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FB83AA" w14:textId="41AF1CC5" w:rsidR="00B10636" w:rsidRDefault="00B8765F" w:rsidP="00F947FB">
      <w:pPr>
        <w:spacing w:after="0" w:line="240" w:lineRule="auto"/>
        <w:jc w:val="center"/>
        <w:rPr>
          <w:rFonts w:ascii="Titillium" w:hAnsi="Titillium" w:cs="Times New Roman"/>
          <w:b/>
          <w:iCs/>
          <w:caps/>
          <w:color w:val="ED7D31" w:themeColor="accent2"/>
          <w:sz w:val="36"/>
          <w:szCs w:val="40"/>
        </w:rPr>
      </w:pPr>
      <w:r>
        <w:rPr>
          <w:rFonts w:ascii="Titillium" w:hAnsi="Titillium" w:cs="Times New Roman"/>
          <w:b/>
          <w:iCs/>
          <w:caps/>
          <w:color w:val="ED7D31" w:themeColor="accent2"/>
          <w:sz w:val="36"/>
          <w:szCs w:val="40"/>
        </w:rPr>
        <w:t>a szeptember a Street artról szól</w:t>
      </w:r>
    </w:p>
    <w:p w14:paraId="0DBEBCFB" w14:textId="0ACDA753" w:rsidR="00F947FB" w:rsidRPr="00F947FB" w:rsidRDefault="00F947FB" w:rsidP="00F947FB">
      <w:pPr>
        <w:jc w:val="center"/>
        <w:rPr>
          <w:rFonts w:ascii="Titillium" w:hAnsi="Titillium"/>
          <w:color w:val="2E74B5"/>
          <w:sz w:val="32"/>
          <w:szCs w:val="32"/>
          <w:u w:val="single"/>
        </w:rPr>
      </w:pPr>
      <w:r w:rsidRPr="001D791A">
        <w:rPr>
          <w:rFonts w:ascii="Titillium" w:hAnsi="Titillium"/>
          <w:b/>
          <w:color w:val="2E74B5"/>
          <w:sz w:val="32"/>
          <w:u w:val="single"/>
        </w:rPr>
        <w:t>A</w:t>
      </w:r>
      <w:r>
        <w:rPr>
          <w:rFonts w:ascii="Titillium" w:hAnsi="Titillium"/>
          <w:b/>
          <w:color w:val="2E74B5"/>
          <w:sz w:val="32"/>
          <w:u w:val="single"/>
        </w:rPr>
        <w:t xml:space="preserve"> </w:t>
      </w:r>
      <w:r w:rsidRPr="00F947FB">
        <w:rPr>
          <w:rFonts w:ascii="Titillium" w:hAnsi="Titillium"/>
          <w:b/>
          <w:color w:val="2E74B5"/>
          <w:sz w:val="28"/>
          <w:u w:val="single"/>
        </w:rPr>
        <w:t>Deák17 Galéria sajtóközleménye</w:t>
      </w:r>
    </w:p>
    <w:p w14:paraId="7223F126" w14:textId="657D5C7B" w:rsidR="006B35B0" w:rsidRPr="0024277F" w:rsidRDefault="00F65DDA" w:rsidP="006B35B0">
      <w:pPr>
        <w:suppressAutoHyphens/>
        <w:autoSpaceDN w:val="0"/>
        <w:spacing w:after="240" w:line="240" w:lineRule="auto"/>
        <w:jc w:val="both"/>
        <w:textAlignment w:val="baseline"/>
        <w:rPr>
          <w:rFonts w:ascii="Titillium" w:eastAsia="SimSun" w:hAnsi="Titillium" w:cs="Times New Roman"/>
          <w:color w:val="000000" w:themeColor="text1"/>
          <w:kern w:val="3"/>
        </w:rPr>
      </w:pP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A szeptember a Deák17 Galériában a Street artról szól. </w:t>
      </w:r>
      <w:r w:rsidR="00FA7E5D">
        <w:rPr>
          <w:rFonts w:ascii="Titillium" w:eastAsia="SimSun" w:hAnsi="Titillium" w:cs="Times New Roman"/>
          <w:color w:val="000000" w:themeColor="text1"/>
          <w:kern w:val="3"/>
        </w:rPr>
        <w:t>A szeptember 8-i kiállításmegnyitó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</w:t>
      </w:r>
      <w:r w:rsidR="00FA7E5D">
        <w:rPr>
          <w:rFonts w:ascii="Titillium" w:eastAsia="SimSun" w:hAnsi="Titillium" w:cs="Times New Roman"/>
          <w:color w:val="000000" w:themeColor="text1"/>
          <w:kern w:val="3"/>
        </w:rPr>
        <w:t xml:space="preserve">(Budapest Street </w:t>
      </w:r>
      <w:proofErr w:type="spellStart"/>
      <w:r w:rsidR="00FA7E5D">
        <w:rPr>
          <w:rFonts w:ascii="Titillium" w:eastAsia="SimSun" w:hAnsi="Titillium" w:cs="Times New Roman"/>
          <w:color w:val="000000" w:themeColor="text1"/>
          <w:kern w:val="3"/>
        </w:rPr>
        <w:t>Arch</w:t>
      </w:r>
      <w:r w:rsidR="00FA7E5D">
        <w:rPr>
          <w:rFonts w:ascii="Calibri" w:eastAsia="SimSun" w:hAnsi="Calibri" w:cs="Calibri"/>
          <w:color w:val="000000" w:themeColor="text1"/>
          <w:kern w:val="3"/>
        </w:rPr>
        <w:t>æ</w:t>
      </w:r>
      <w:r w:rsidR="00FA7E5D">
        <w:rPr>
          <w:rFonts w:ascii="Titillium" w:eastAsia="SimSun" w:hAnsi="Titillium" w:cs="Times New Roman"/>
          <w:color w:val="000000" w:themeColor="text1"/>
          <w:kern w:val="3"/>
        </w:rPr>
        <w:t>ology</w:t>
      </w:r>
      <w:proofErr w:type="spellEnd"/>
      <w:r w:rsidR="00FA7E5D">
        <w:rPr>
          <w:rFonts w:ascii="Titillium" w:eastAsia="SimSun" w:hAnsi="Titillium" w:cs="Times New Roman"/>
          <w:color w:val="000000" w:themeColor="text1"/>
          <w:kern w:val="3"/>
        </w:rPr>
        <w:t xml:space="preserve">) után a 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>hónapban</w:t>
      </w:r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még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két nagy volume</w:t>
      </w:r>
      <w:r w:rsidR="006B35B0" w:rsidRPr="0024277F">
        <w:rPr>
          <w:rFonts w:ascii="Titillium" w:eastAsia="SimSun" w:hAnsi="Titillium" w:cs="Times New Roman"/>
          <w:color w:val="000000" w:themeColor="text1"/>
          <w:kern w:val="3"/>
        </w:rPr>
        <w:t>nű eseményt</w:t>
      </w:r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is</w:t>
      </w:r>
      <w:r w:rsidR="006B35B0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szervez a galéria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a S</w:t>
      </w:r>
      <w:r w:rsidR="006B35B0" w:rsidRPr="0024277F">
        <w:rPr>
          <w:rFonts w:ascii="Titillium" w:eastAsia="SimSun" w:hAnsi="Titillium" w:cs="Times New Roman"/>
          <w:color w:val="000000" w:themeColor="text1"/>
          <w:kern w:val="3"/>
        </w:rPr>
        <w:t>treet arthoz kapcsolódóan.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</w:t>
      </w:r>
      <w:r w:rsidR="006B35B0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A galériába látogatók a szeptember 25-én megvalósuló </w:t>
      </w:r>
      <w:proofErr w:type="spellStart"/>
      <w:r w:rsidR="006B35B0" w:rsidRPr="0024277F">
        <w:rPr>
          <w:rFonts w:ascii="Titillium" w:eastAsia="SimSun" w:hAnsi="Titillium" w:cs="Times New Roman"/>
          <w:color w:val="000000" w:themeColor="text1"/>
          <w:kern w:val="3"/>
        </w:rPr>
        <w:t>workshopon</w:t>
      </w:r>
      <w:proofErr w:type="spellEnd"/>
      <w:r w:rsidR="006B35B0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személyesen próbálhatnak ki néhányat a sokszínű utcaművészeti technikák közül. </w:t>
      </w:r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A programon matrica-, </w:t>
      </w:r>
      <w:proofErr w:type="spellStart"/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>pasteup</w:t>
      </w:r>
      <w:proofErr w:type="spellEnd"/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>- és pólóstencilező</w:t>
      </w:r>
      <w:r w:rsidR="00FA7E5D">
        <w:rPr>
          <w:rFonts w:ascii="Titillium" w:eastAsia="SimSun" w:hAnsi="Titillium" w:cs="Times New Roman"/>
          <w:color w:val="000000" w:themeColor="text1"/>
          <w:kern w:val="3"/>
        </w:rPr>
        <w:t>, valamint</w:t>
      </w:r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gördeszka-festő foglalkozás is helyet kapott.</w:t>
      </w:r>
      <w:r w:rsidR="00FC784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Az ősztől folytatódó </w:t>
      </w:r>
      <w:proofErr w:type="spellStart"/>
      <w:r w:rsidR="00FC7841" w:rsidRPr="0024277F">
        <w:rPr>
          <w:rFonts w:ascii="Titillium" w:eastAsia="SimSun" w:hAnsi="Titillium" w:cs="Times New Roman"/>
          <w:color w:val="000000" w:themeColor="text1"/>
          <w:kern w:val="3"/>
        </w:rPr>
        <w:t>STARTart</w:t>
      </w:r>
      <w:proofErr w:type="spellEnd"/>
      <w:r w:rsidR="00FC784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interaktív, pályaorientációs videosorozat nézői pedig szintén a Street art világába nyerhetnek betekintést. Egyedülálló módon 0036Mark, a neves Street art művész élő közvetítésen keresztül avatja be a szakma titkaiba a résztvevőket szeptember 29-én, szerdán 17 órától. A művész hangját s történetét vállalta a nagyközöség előtt, azonban arcát most sem fedi fel.</w:t>
      </w:r>
    </w:p>
    <w:p w14:paraId="7F4D9AB7" w14:textId="2A56F35A" w:rsidR="00FC7841" w:rsidRPr="0024277F" w:rsidRDefault="00FC7841" w:rsidP="006B35B0">
      <w:pPr>
        <w:suppressAutoHyphens/>
        <w:autoSpaceDN w:val="0"/>
        <w:spacing w:after="240" w:line="240" w:lineRule="auto"/>
        <w:jc w:val="both"/>
        <w:textAlignment w:val="baseline"/>
        <w:rPr>
          <w:rFonts w:ascii="Titillium" w:eastAsia="SimSun" w:hAnsi="Titillium" w:cs="Times New Roman"/>
          <w:color w:val="000000" w:themeColor="text1"/>
          <w:kern w:val="3"/>
        </w:rPr>
      </w:pPr>
      <w:r w:rsidRPr="0024277F">
        <w:rPr>
          <w:rFonts w:ascii="Titillium" w:eastAsia="SimSun" w:hAnsi="Titillium" w:cs="Times New Roman"/>
          <w:noProof/>
          <w:color w:val="000000" w:themeColor="text1"/>
          <w:kern w:val="3"/>
          <w:lang w:eastAsia="hu-HU"/>
        </w:rPr>
        <w:drawing>
          <wp:inline distT="0" distB="0" distL="0" distR="0" wp14:anchorId="64C29571" wp14:editId="3DA52E57">
            <wp:extent cx="6645910" cy="3199765"/>
            <wp:effectExtent l="0" t="0" r="2540" b="635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TREET ART X WORKSHOP X D17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9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D832A" w14:textId="763FFC55" w:rsidR="00D57BE4" w:rsidRPr="0024277F" w:rsidRDefault="00D57BE4" w:rsidP="00D57BE4">
      <w:pPr>
        <w:suppressAutoHyphens/>
        <w:autoSpaceDN w:val="0"/>
        <w:spacing w:after="0" w:line="240" w:lineRule="auto"/>
        <w:jc w:val="both"/>
        <w:textAlignment w:val="baseline"/>
        <w:rPr>
          <w:rFonts w:ascii="Titillium" w:eastAsia="SimSun" w:hAnsi="Titillium" w:cs="Times New Roman"/>
          <w:b/>
          <w:caps/>
          <w:color w:val="000000" w:themeColor="text1"/>
          <w:kern w:val="3"/>
        </w:rPr>
      </w:pPr>
      <w:r w:rsidRPr="0024277F">
        <w:rPr>
          <w:rFonts w:ascii="Titillium" w:eastAsia="SimSun" w:hAnsi="Titillium" w:cs="Times New Roman"/>
          <w:b/>
          <w:caps/>
          <w:color w:val="000000" w:themeColor="text1"/>
          <w:kern w:val="3"/>
        </w:rPr>
        <w:t>Street art X workshop X D17</w:t>
      </w:r>
    </w:p>
    <w:p w14:paraId="5F0DAAC9" w14:textId="4F30D594" w:rsidR="00D57BE4" w:rsidRPr="0024277F" w:rsidRDefault="00D57BE4" w:rsidP="00FC7841">
      <w:pPr>
        <w:spacing w:after="240"/>
        <w:jc w:val="both"/>
        <w:rPr>
          <w:rFonts w:ascii="Titillium" w:eastAsia="Times New Roman" w:hAnsi="Titillium" w:cs="Times New Roman"/>
          <w:i/>
          <w:lang w:eastAsia="hu-HU"/>
        </w:rPr>
      </w:pPr>
      <w:r w:rsidRPr="0024277F">
        <w:rPr>
          <w:rFonts w:ascii="Titillium" w:eastAsia="Times New Roman" w:hAnsi="Titillium" w:cs="Times New Roman"/>
          <w:i/>
          <w:lang w:eastAsia="hu-HU"/>
        </w:rPr>
        <w:t>2021.09.25.  10.00</w:t>
      </w:r>
      <w:r w:rsidRPr="0024277F">
        <w:rPr>
          <w:rFonts w:ascii="Arial" w:hAnsi="Arial" w:cs="Arial"/>
          <w:color w:val="202122"/>
          <w:shd w:val="clear" w:color="auto" w:fill="FDFDFD"/>
        </w:rPr>
        <w:t>–</w:t>
      </w:r>
      <w:r w:rsidRPr="0024277F">
        <w:rPr>
          <w:rFonts w:ascii="Titillium" w:eastAsia="Times New Roman" w:hAnsi="Titillium" w:cs="Times New Roman"/>
          <w:i/>
          <w:lang w:eastAsia="hu-HU"/>
        </w:rPr>
        <w:t>13.00</w:t>
      </w:r>
    </w:p>
    <w:p w14:paraId="732DFD3C" w14:textId="692033F1" w:rsidR="0024277F" w:rsidRPr="0024277F" w:rsidRDefault="00F65DDA" w:rsidP="00D43E25">
      <w:pPr>
        <w:spacing w:after="0"/>
        <w:jc w:val="both"/>
        <w:rPr>
          <w:rFonts w:ascii="Titillium" w:hAnsi="Titillium" w:cs="Arial"/>
          <w:bCs/>
          <w:color w:val="000000"/>
          <w:shd w:val="clear" w:color="auto" w:fill="FFFFFF"/>
        </w:rPr>
      </w:pP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A </w:t>
      </w:r>
      <w:r w:rsidR="00FC784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galéria 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>szeptember 8-tól látogatható BUDAPEST STREET ARCHÆOLOGY című kiállítás</w:t>
      </w:r>
      <w:r w:rsidR="00FC7841" w:rsidRPr="0024277F">
        <w:rPr>
          <w:rFonts w:ascii="Titillium" w:eastAsia="SimSun" w:hAnsi="Titillium" w:cs="Times New Roman"/>
          <w:color w:val="000000" w:themeColor="text1"/>
          <w:kern w:val="3"/>
        </w:rPr>
        <w:t>ához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a hónap utolsó szombatjára egy</w:t>
      </w:r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külön</w:t>
      </w:r>
      <w:r w:rsidR="00FC7841" w:rsidRPr="0024277F">
        <w:rPr>
          <w:rFonts w:ascii="Titillium" w:eastAsia="SimSun" w:hAnsi="Titillium" w:cs="Times New Roman"/>
          <w:color w:val="000000" w:themeColor="text1"/>
          <w:kern w:val="3"/>
        </w:rPr>
        <w:t>leges programot szervez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>. Egy olyan délelőttöt, ahol közös alkotómunka keretében ki-ki maga is kipróbálhatja a kiállításon bemutatott, sokféle utcaművészeti technika egyikét. Szeptember 25-én 10 órától, a galériatér</w:t>
      </w:r>
      <w:r w:rsidR="0024277F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ben 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>különfé</w:t>
      </w:r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le </w:t>
      </w:r>
      <w:proofErr w:type="spellStart"/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>workshopok</w:t>
      </w:r>
      <w:proofErr w:type="spellEnd"/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közül választhatják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ki </w:t>
      </w:r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az érdeklődők 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>azt, amelyik le</w:t>
      </w:r>
      <w:r w:rsidR="00866571" w:rsidRPr="0024277F">
        <w:rPr>
          <w:rFonts w:ascii="Titillium" w:eastAsia="SimSun" w:hAnsi="Titillium" w:cs="Times New Roman"/>
          <w:color w:val="000000" w:themeColor="text1"/>
          <w:kern w:val="3"/>
        </w:rPr>
        <w:t>ginkább felkelti az érdeklődésüket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: lesz matrica-, </w:t>
      </w:r>
      <w:proofErr w:type="spellStart"/>
      <w:r w:rsidRPr="0024277F">
        <w:rPr>
          <w:rFonts w:ascii="Titillium" w:eastAsia="SimSun" w:hAnsi="Titillium" w:cs="Times New Roman"/>
          <w:color w:val="000000" w:themeColor="text1"/>
          <w:kern w:val="3"/>
        </w:rPr>
        <w:t>pasteup</w:t>
      </w:r>
      <w:proofErr w:type="spellEnd"/>
      <w:r w:rsidRPr="0024277F">
        <w:rPr>
          <w:rFonts w:ascii="Titillium" w:eastAsia="SimSun" w:hAnsi="Titillium" w:cs="Times New Roman"/>
          <w:color w:val="000000" w:themeColor="text1"/>
          <w:kern w:val="3"/>
        </w:rPr>
        <w:t>- és pólóstencilező</w:t>
      </w:r>
      <w:r w:rsidR="00FA7E5D">
        <w:rPr>
          <w:rFonts w:ascii="Titillium" w:eastAsia="SimSun" w:hAnsi="Titillium" w:cs="Times New Roman"/>
          <w:color w:val="000000" w:themeColor="text1"/>
          <w:kern w:val="3"/>
        </w:rPr>
        <w:t>, valamint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gördeszka-festő foglalkozás is. 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A </w:t>
      </w:r>
      <w:proofErr w:type="spellStart"/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>workshopok</w:t>
      </w:r>
      <w:proofErr w:type="spellEnd"/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keretein belül egyedi</w:t>
      </w:r>
      <w:r w:rsidR="00D43E25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Str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eet art </w:t>
      </w:r>
      <w:proofErr w:type="spellStart"/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>stickert</w:t>
      </w:r>
      <w:proofErr w:type="spellEnd"/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, utcaművészeti, vízálló </w:t>
      </w:r>
      <w:r w:rsidR="00D43E25" w:rsidRPr="0024277F">
        <w:rPr>
          <w:rFonts w:ascii="Titillium" w:hAnsi="Titillium" w:cs="Arial"/>
          <w:bCs/>
          <w:color w:val="000000"/>
          <w:shd w:val="clear" w:color="auto" w:fill="FFFFFF"/>
        </w:rPr>
        <w:t>matr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>icát van lehetőség készíteni, akár egy szuperhős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emblémájáról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vagy bármilyen márk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ajel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>ről. Alk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o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>that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nak a jelenlévők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plakátot, megtanulhatják, hogy mi az a </w:t>
      </w:r>
      <w:proofErr w:type="spellStart"/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>past</w:t>
      </w:r>
      <w:r w:rsidR="00FA7E5D">
        <w:rPr>
          <w:rFonts w:ascii="Titillium" w:hAnsi="Titillium" w:cs="Arial"/>
          <w:bCs/>
          <w:color w:val="000000"/>
          <w:shd w:val="clear" w:color="auto" w:fill="FFFFFF"/>
        </w:rPr>
        <w:t>e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>up</w:t>
      </w:r>
      <w:proofErr w:type="spellEnd"/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módszer, illetve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milyen a kiváló stenciltechnika. 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A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VANS támogatása által 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egy 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gördeszkát vagy 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egy pólót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is biztosítunk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a fiataloknak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, amelyet 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mindenki a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saját kép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ére formálhat</w:t>
      </w:r>
      <w:r w:rsidR="007553CB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a megismert technikák valamelyikével.</w:t>
      </w:r>
    </w:p>
    <w:p w14:paraId="759F72F5" w14:textId="77777777" w:rsidR="0024277F" w:rsidRPr="0024277F" w:rsidRDefault="0024277F">
      <w:pPr>
        <w:rPr>
          <w:rFonts w:ascii="Titillium" w:hAnsi="Titillium" w:cs="Arial"/>
          <w:bCs/>
          <w:color w:val="000000"/>
          <w:shd w:val="clear" w:color="auto" w:fill="FFFFFF"/>
        </w:rPr>
      </w:pPr>
      <w:r w:rsidRPr="0024277F">
        <w:rPr>
          <w:rFonts w:ascii="Titillium" w:hAnsi="Titillium" w:cs="Arial"/>
          <w:bCs/>
          <w:color w:val="000000"/>
          <w:shd w:val="clear" w:color="auto" w:fill="FFFFFF"/>
        </w:rPr>
        <w:br w:type="page"/>
      </w:r>
    </w:p>
    <w:p w14:paraId="5DB6DA41" w14:textId="658BF727" w:rsidR="00D43E25" w:rsidRPr="0024277F" w:rsidRDefault="007553CB" w:rsidP="00D43E25">
      <w:pPr>
        <w:spacing w:after="0"/>
        <w:jc w:val="both"/>
        <w:rPr>
          <w:rFonts w:ascii="Titillium" w:hAnsi="Titillium" w:cs="Arial"/>
          <w:bCs/>
          <w:color w:val="000000"/>
          <w:shd w:val="clear" w:color="auto" w:fill="FFFFFF"/>
        </w:rPr>
      </w:pPr>
      <w:r w:rsidRPr="00CC4D55">
        <w:rPr>
          <w:rFonts w:ascii="Titillium" w:hAnsi="Titillium" w:cs="Arial"/>
          <w:b/>
          <w:bCs/>
          <w:color w:val="000000"/>
          <w:shd w:val="clear" w:color="auto" w:fill="FFFFFF"/>
        </w:rPr>
        <w:lastRenderedPageBreak/>
        <w:t>A foglalkozásokat vezetik:</w:t>
      </w:r>
      <w:r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</w:t>
      </w:r>
      <w:r w:rsidR="00D43E25" w:rsidRPr="0024277F">
        <w:rPr>
          <w:rFonts w:ascii="Titillium" w:hAnsi="Titillium" w:cs="Arial"/>
          <w:bCs/>
          <w:color w:val="000000"/>
          <w:shd w:val="clear" w:color="auto" w:fill="FFFFFF"/>
        </w:rPr>
        <w:t>Juhász Gerg</w:t>
      </w:r>
      <w:r w:rsidRPr="0024277F">
        <w:rPr>
          <w:rFonts w:ascii="Titillium" w:hAnsi="Titillium" w:cs="Arial"/>
          <w:bCs/>
          <w:color w:val="000000"/>
          <w:shd w:val="clear" w:color="auto" w:fill="FFFFFF"/>
        </w:rPr>
        <w:t>ő K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aska </w:t>
      </w:r>
      <w:proofErr w:type="spellStart"/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sticker</w:t>
      </w:r>
      <w:proofErr w:type="spellEnd"/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</w:t>
      </w:r>
      <w:proofErr w:type="spellStart"/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artist</w:t>
      </w:r>
      <w:proofErr w:type="spellEnd"/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; OLAY Street art művész;</w:t>
      </w:r>
      <w:r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</w:t>
      </w:r>
      <w:r w:rsidR="00D43E25" w:rsidRPr="0024277F">
        <w:rPr>
          <w:rFonts w:ascii="Titillium" w:hAnsi="Titillium" w:cs="Arial"/>
          <w:bCs/>
          <w:color w:val="000000"/>
          <w:shd w:val="clear" w:color="auto" w:fill="FFFFFF"/>
        </w:rPr>
        <w:t>az 1000% művészcsoport tagja</w:t>
      </w:r>
      <w:r w:rsidR="0024277F" w:rsidRPr="0024277F">
        <w:rPr>
          <w:rFonts w:ascii="Titillium" w:hAnsi="Titillium" w:cs="Arial"/>
          <w:bCs/>
          <w:color w:val="000000"/>
          <w:shd w:val="clear" w:color="auto" w:fill="FFFFFF"/>
        </w:rPr>
        <w:t>, Orosz Richárd grafikus;</w:t>
      </w:r>
      <w:r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illetve</w:t>
      </w:r>
      <w:r w:rsidR="00D43E25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</w:t>
      </w:r>
      <w:proofErr w:type="spellStart"/>
      <w:r w:rsidR="00D43E25" w:rsidRPr="0024277F">
        <w:rPr>
          <w:rFonts w:ascii="Titillium" w:hAnsi="Titillium" w:cs="Arial"/>
          <w:bCs/>
          <w:color w:val="000000"/>
          <w:shd w:val="clear" w:color="auto" w:fill="FFFFFF"/>
        </w:rPr>
        <w:t>Iamsuzie</w:t>
      </w:r>
      <w:proofErr w:type="spellEnd"/>
      <w:r w:rsidR="00D43E25" w:rsidRPr="0024277F">
        <w:rPr>
          <w:rFonts w:ascii="Titillium" w:hAnsi="Titillium" w:cs="Arial"/>
          <w:bCs/>
          <w:color w:val="000000"/>
          <w:shd w:val="clear" w:color="auto" w:fill="FFFFFF"/>
        </w:rPr>
        <w:t xml:space="preserve"> illusztrátor, Street art művész</w:t>
      </w:r>
      <w:r w:rsidRPr="0024277F">
        <w:rPr>
          <w:rFonts w:ascii="Titillium" w:hAnsi="Titillium" w:cs="Arial"/>
          <w:bCs/>
          <w:color w:val="000000"/>
          <w:shd w:val="clear" w:color="auto" w:fill="FFFFFF"/>
        </w:rPr>
        <w:t>.</w:t>
      </w:r>
    </w:p>
    <w:p w14:paraId="6B8238F2" w14:textId="31E16F99" w:rsidR="007553CB" w:rsidRDefault="007553CB" w:rsidP="0024277F">
      <w:pPr>
        <w:spacing w:after="240"/>
        <w:jc w:val="both"/>
        <w:rPr>
          <w:rFonts w:ascii="Titillium" w:hAnsi="Titillium" w:cs="Arial"/>
          <w:b/>
          <w:bCs/>
          <w:color w:val="000000"/>
          <w:shd w:val="clear" w:color="auto" w:fill="FFFFFF"/>
        </w:rPr>
      </w:pPr>
      <w:r w:rsidRPr="0024277F">
        <w:rPr>
          <w:rFonts w:ascii="Titillium" w:eastAsia="SimSun" w:hAnsi="Titillium" w:cs="Times New Roman"/>
          <w:color w:val="000000" w:themeColor="text1"/>
          <w:kern w:val="3"/>
        </w:rPr>
        <w:t>Az eseményre 12 és 18 év közötti fiatalokat várnak. A programhoz a pólókat és a gördeszkákat a VANS támogatásával biztosítják a jelentkezőknek</w:t>
      </w:r>
      <w:r w:rsidRPr="0024277F">
        <w:rPr>
          <w:rFonts w:ascii="Titillium" w:eastAsia="SimSun" w:hAnsi="Titillium" w:cs="Times New Roman"/>
          <w:b/>
          <w:caps/>
          <w:color w:val="000000" w:themeColor="text1"/>
          <w:kern w:val="3"/>
        </w:rPr>
        <w:t xml:space="preserve">. </w:t>
      </w:r>
      <w:r w:rsidRPr="0024277F">
        <w:rPr>
          <w:rFonts w:ascii="Titillium" w:hAnsi="Titillium" w:cs="Arial"/>
          <w:b/>
          <w:bCs/>
          <w:color w:val="000000"/>
          <w:shd w:val="clear" w:color="auto" w:fill="FFFFFF"/>
        </w:rPr>
        <w:t>A program díjmentes, de a programok jellegéből adódó maximalizált létszám miatt regisztrációköteles!</w:t>
      </w:r>
      <w:r w:rsidR="0024277F" w:rsidRPr="0024277F">
        <w:rPr>
          <w:rFonts w:ascii="Titillium" w:hAnsi="Titillium" w:cs="Arial"/>
          <w:b/>
          <w:bCs/>
          <w:color w:val="000000"/>
          <w:shd w:val="clear" w:color="auto" w:fill="FFFFFF"/>
        </w:rPr>
        <w:t xml:space="preserve"> </w:t>
      </w:r>
      <w:r w:rsidRPr="0024277F">
        <w:rPr>
          <w:rFonts w:ascii="Titillium" w:hAnsi="Titillium" w:cs="Arial"/>
          <w:b/>
          <w:bCs/>
          <w:color w:val="000000"/>
          <w:shd w:val="clear" w:color="auto" w:fill="FFFFFF"/>
        </w:rPr>
        <w:t>A regisztráció határideje: 2021. 09. 22. szerda, 12</w:t>
      </w:r>
      <w:r w:rsidR="00601C3A">
        <w:rPr>
          <w:rFonts w:ascii="Titillium" w:hAnsi="Titillium" w:cs="Arial"/>
          <w:b/>
          <w:bCs/>
          <w:color w:val="000000"/>
          <w:shd w:val="clear" w:color="auto" w:fill="FFFFFF"/>
        </w:rPr>
        <w:t>.00</w:t>
      </w:r>
    </w:p>
    <w:p w14:paraId="6FA660C6" w14:textId="5F7347A5" w:rsidR="0024277F" w:rsidRPr="0024277F" w:rsidRDefault="0024277F" w:rsidP="007553CB">
      <w:pPr>
        <w:spacing w:after="0"/>
        <w:jc w:val="both"/>
        <w:rPr>
          <w:rFonts w:ascii="Titillium" w:hAnsi="Titillium" w:cs="Arial"/>
          <w:b/>
          <w:bCs/>
          <w:color w:val="000000"/>
          <w:shd w:val="clear" w:color="auto" w:fill="FFFFFF"/>
        </w:rPr>
      </w:pPr>
      <w:r>
        <w:rPr>
          <w:rFonts w:ascii="Titillium" w:hAnsi="Titillium" w:cs="Arial"/>
          <w:b/>
          <w:bCs/>
          <w:color w:val="000000"/>
          <w:shd w:val="clear" w:color="auto" w:fill="FFFFFF"/>
        </w:rPr>
        <w:t>Facebook-esemény:</w:t>
      </w:r>
      <w:r w:rsidR="00E26781" w:rsidRPr="00E26781">
        <w:t xml:space="preserve"> </w:t>
      </w:r>
      <w:hyperlink r:id="rId9" w:history="1">
        <w:r w:rsidR="00E26781" w:rsidRPr="00E26781">
          <w:rPr>
            <w:rStyle w:val="Hiperhivatkozs"/>
            <w:rFonts w:ascii="Titillium" w:hAnsi="Titillium" w:cs="Arial"/>
            <w:bCs/>
            <w:shd w:val="clear" w:color="auto" w:fill="FFFFFF"/>
          </w:rPr>
          <w:t>https://fb.me/e/1I5VJ1ho5</w:t>
        </w:r>
      </w:hyperlink>
      <w:r w:rsidR="00E26781">
        <w:rPr>
          <w:rFonts w:ascii="Titillium" w:hAnsi="Titillium" w:cs="Arial"/>
          <w:b/>
          <w:bCs/>
          <w:color w:val="000000"/>
          <w:shd w:val="clear" w:color="auto" w:fill="FFFFFF"/>
        </w:rPr>
        <w:t xml:space="preserve"> </w:t>
      </w:r>
    </w:p>
    <w:p w14:paraId="57594616" w14:textId="0C20700C" w:rsidR="00DD1ABB" w:rsidRPr="0024277F" w:rsidRDefault="00DD1ABB" w:rsidP="0024277F">
      <w:pPr>
        <w:spacing w:after="240"/>
        <w:jc w:val="both"/>
        <w:rPr>
          <w:rFonts w:ascii="Titillium" w:hAnsi="Titillium" w:cs="Arial"/>
          <w:bCs/>
          <w:color w:val="000000"/>
          <w:shd w:val="clear" w:color="auto" w:fill="FFFFFF"/>
        </w:rPr>
      </w:pPr>
      <w:r w:rsidRPr="0024277F">
        <w:rPr>
          <w:rFonts w:ascii="Titillium" w:hAnsi="Titillium" w:cs="Arial"/>
          <w:b/>
          <w:bCs/>
          <w:color w:val="000000"/>
          <w:shd w:val="clear" w:color="auto" w:fill="FFFFFF"/>
        </w:rPr>
        <w:t xml:space="preserve">További információ és regisztráció: </w:t>
      </w:r>
      <w:hyperlink r:id="rId10" w:history="1">
        <w:r w:rsidRPr="0024277F">
          <w:rPr>
            <w:rStyle w:val="Hiperhivatkozs"/>
            <w:rFonts w:ascii="Titillium" w:hAnsi="Titillium" w:cs="Arial"/>
            <w:bCs/>
            <w:shd w:val="clear" w:color="auto" w:fill="FFFFFF"/>
          </w:rPr>
          <w:t>https://www.deak17galeria.hu/programok/street-art-x-workshop/</w:t>
        </w:r>
      </w:hyperlink>
    </w:p>
    <w:p w14:paraId="08580625" w14:textId="486CC673" w:rsidR="00866571" w:rsidRPr="0024277F" w:rsidRDefault="00866571" w:rsidP="00866571">
      <w:pPr>
        <w:suppressAutoHyphens/>
        <w:autoSpaceDN w:val="0"/>
        <w:spacing w:after="0" w:line="240" w:lineRule="auto"/>
        <w:jc w:val="both"/>
        <w:textAlignment w:val="baseline"/>
        <w:rPr>
          <w:rFonts w:ascii="Titillium" w:eastAsia="SimSun" w:hAnsi="Titillium" w:cs="Times New Roman"/>
          <w:b/>
          <w:caps/>
          <w:color w:val="000000" w:themeColor="text1"/>
          <w:kern w:val="3"/>
        </w:rPr>
      </w:pPr>
      <w:r w:rsidRPr="0024277F">
        <w:rPr>
          <w:rFonts w:ascii="Titillium" w:eastAsia="SimSun" w:hAnsi="Titillium" w:cs="Times New Roman"/>
          <w:b/>
          <w:caps/>
          <w:color w:val="000000" w:themeColor="text1"/>
          <w:kern w:val="3"/>
        </w:rPr>
        <w:t xml:space="preserve">0036Mark X </w:t>
      </w:r>
      <w:proofErr w:type="spellStart"/>
      <w:r w:rsidRPr="0024277F">
        <w:rPr>
          <w:rFonts w:ascii="Titillium" w:eastAsia="SimSun" w:hAnsi="Titillium" w:cs="Times New Roman"/>
          <w:b/>
          <w:caps/>
          <w:color w:val="000000" w:themeColor="text1"/>
          <w:kern w:val="3"/>
        </w:rPr>
        <w:t>START</w:t>
      </w:r>
      <w:r w:rsidRPr="0024277F">
        <w:rPr>
          <w:rFonts w:ascii="Titillium" w:eastAsia="SimSun" w:hAnsi="Titillium" w:cs="Times New Roman"/>
          <w:b/>
          <w:color w:val="000000" w:themeColor="text1"/>
          <w:kern w:val="3"/>
        </w:rPr>
        <w:t>art</w:t>
      </w:r>
      <w:proofErr w:type="spellEnd"/>
    </w:p>
    <w:p w14:paraId="1A3493EA" w14:textId="6BE03E43" w:rsidR="00DD1ABB" w:rsidRPr="0024277F" w:rsidRDefault="00866571" w:rsidP="00DD1ABB">
      <w:pPr>
        <w:spacing w:after="240"/>
        <w:jc w:val="both"/>
        <w:rPr>
          <w:rFonts w:ascii="Titillium" w:eastAsia="Times New Roman" w:hAnsi="Titillium" w:cs="Times New Roman"/>
          <w:i/>
          <w:lang w:eastAsia="hu-HU"/>
        </w:rPr>
      </w:pPr>
      <w:r w:rsidRPr="0024277F">
        <w:rPr>
          <w:rFonts w:ascii="Titillium" w:eastAsia="Times New Roman" w:hAnsi="Titillium" w:cs="Times New Roman"/>
          <w:i/>
          <w:lang w:eastAsia="hu-HU"/>
        </w:rPr>
        <w:t>2021.09.29.  17.00</w:t>
      </w:r>
      <w:r w:rsidRPr="0024277F">
        <w:rPr>
          <w:rFonts w:ascii="Arial" w:hAnsi="Arial" w:cs="Arial"/>
          <w:color w:val="202122"/>
          <w:shd w:val="clear" w:color="auto" w:fill="FDFDFD"/>
        </w:rPr>
        <w:t>–</w:t>
      </w:r>
      <w:r w:rsidRPr="0024277F">
        <w:rPr>
          <w:rFonts w:ascii="Titillium" w:eastAsia="Times New Roman" w:hAnsi="Titillium" w:cs="Times New Roman"/>
          <w:i/>
          <w:lang w:eastAsia="hu-HU"/>
        </w:rPr>
        <w:t>18.00 (online)</w:t>
      </w:r>
    </w:p>
    <w:p w14:paraId="4FF7BC12" w14:textId="4DBFC469" w:rsidR="000C5191" w:rsidRPr="0024277F" w:rsidRDefault="00DD1ABB" w:rsidP="0024277F">
      <w:pPr>
        <w:jc w:val="both"/>
        <w:rPr>
          <w:rFonts w:ascii="Titillium" w:eastAsia="SimSun" w:hAnsi="Titillium" w:cs="Times New Roman"/>
          <w:color w:val="000000" w:themeColor="text1"/>
          <w:kern w:val="3"/>
        </w:rPr>
      </w:pPr>
      <w:r w:rsidRPr="0024277F">
        <w:rPr>
          <w:rFonts w:ascii="Titillium" w:eastAsia="Times New Roman" w:hAnsi="Titillium" w:cs="Times New Roman"/>
          <w:i/>
          <w:noProof/>
          <w:lang w:eastAsia="hu-HU"/>
        </w:rPr>
        <w:drawing>
          <wp:anchor distT="0" distB="0" distL="114300" distR="114300" simplePos="0" relativeHeight="251658240" behindDoc="0" locked="0" layoutInCell="1" allowOverlap="1" wp14:anchorId="466835BC" wp14:editId="3E17D7DC">
            <wp:simplePos x="0" y="0"/>
            <wp:positionH relativeFrom="column">
              <wp:posOffset>2743200</wp:posOffset>
            </wp:positionH>
            <wp:positionV relativeFrom="paragraph">
              <wp:posOffset>945515</wp:posOffset>
            </wp:positionV>
            <wp:extent cx="3931285" cy="2210435"/>
            <wp:effectExtent l="0" t="0" r="0" b="0"/>
            <wp:wrapSquare wrapText="bothSides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öbüki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1285" cy="2210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5191" w:rsidRPr="0024277F">
        <w:rPr>
          <w:rFonts w:ascii="Titillium" w:eastAsia="SimSun" w:hAnsi="Titillium" w:cs="Times New Roman"/>
          <w:color w:val="000000" w:themeColor="text1"/>
          <w:kern w:val="3"/>
        </w:rPr>
        <w:t>A Deák17 Galéria online pályaorientációs beszélgetéseinek keretében olyan, szakmájukban sikeres alkotókkal ismerkedhet</w:t>
      </w:r>
      <w:r w:rsidR="000F1E99">
        <w:rPr>
          <w:rFonts w:ascii="Titillium" w:eastAsia="SimSun" w:hAnsi="Titillium" w:cs="Times New Roman"/>
          <w:color w:val="000000" w:themeColor="text1"/>
          <w:kern w:val="3"/>
        </w:rPr>
        <w:t>nek</w:t>
      </w:r>
      <w:r w:rsidR="000C519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meg</w:t>
      </w:r>
      <w:r w:rsidR="000F1E99">
        <w:rPr>
          <w:rFonts w:ascii="Titillium" w:eastAsia="SimSun" w:hAnsi="Titillium" w:cs="Times New Roman"/>
          <w:color w:val="000000" w:themeColor="text1"/>
          <w:kern w:val="3"/>
        </w:rPr>
        <w:t xml:space="preserve"> az érdeklődők</w:t>
      </w:r>
      <w:r w:rsidR="000C5191" w:rsidRPr="0024277F">
        <w:rPr>
          <w:rFonts w:ascii="Titillium" w:eastAsia="SimSun" w:hAnsi="Titillium" w:cs="Times New Roman"/>
          <w:color w:val="000000" w:themeColor="text1"/>
          <w:kern w:val="3"/>
        </w:rPr>
        <w:t>, akik különböző művészeti területen dolgoznak. Minden hónap utolsó szerdáján, a galéria Facebook-oldalán élőben jelentk</w:t>
      </w:r>
      <w:r w:rsidR="00CD164F">
        <w:rPr>
          <w:rFonts w:ascii="Titillium" w:eastAsia="SimSun" w:hAnsi="Titillium" w:cs="Times New Roman"/>
          <w:color w:val="000000" w:themeColor="text1"/>
          <w:kern w:val="3"/>
        </w:rPr>
        <w:t xml:space="preserve">ező, valós időben </w:t>
      </w:r>
      <w:proofErr w:type="spellStart"/>
      <w:r w:rsidR="00CD164F">
        <w:rPr>
          <w:rFonts w:ascii="Titillium" w:eastAsia="SimSun" w:hAnsi="Titillium" w:cs="Times New Roman"/>
          <w:color w:val="000000" w:themeColor="text1"/>
          <w:kern w:val="3"/>
        </w:rPr>
        <w:t>kommentelhető</w:t>
      </w:r>
      <w:proofErr w:type="spellEnd"/>
      <w:r w:rsidR="00CD164F">
        <w:rPr>
          <w:rFonts w:ascii="Titillium" w:eastAsia="SimSun" w:hAnsi="Titillium" w:cs="Times New Roman"/>
          <w:color w:val="000000" w:themeColor="text1"/>
          <w:kern w:val="3"/>
        </w:rPr>
        <w:t xml:space="preserve"> </w:t>
      </w:r>
      <w:proofErr w:type="spellStart"/>
      <w:r w:rsidR="000C5191" w:rsidRPr="0024277F">
        <w:rPr>
          <w:rFonts w:ascii="Titillium" w:eastAsia="SimSun" w:hAnsi="Titillium" w:cs="Times New Roman"/>
          <w:color w:val="000000" w:themeColor="text1"/>
          <w:kern w:val="3"/>
        </w:rPr>
        <w:t>STARTart</w:t>
      </w:r>
      <w:proofErr w:type="spellEnd"/>
      <w:r w:rsidR="000C519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interaktív művészportrék vendégei számos rangos hazai díj és nemzetközi elismerés tulajdonosai, magyar és külföldi produkció (társ</w:t>
      </w:r>
      <w:proofErr w:type="gramStart"/>
      <w:r w:rsidR="000C5191" w:rsidRPr="0024277F">
        <w:rPr>
          <w:rFonts w:ascii="Titillium" w:eastAsia="SimSun" w:hAnsi="Titillium" w:cs="Times New Roman"/>
          <w:color w:val="000000" w:themeColor="text1"/>
          <w:kern w:val="3"/>
        </w:rPr>
        <w:t>)alkotói</w:t>
      </w:r>
      <w:proofErr w:type="gramEnd"/>
      <w:r w:rsidR="000C519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. Kovács Andrea művészeti menedzser szeptemberben 0036Mark Street art művésszel beszélget majd, akinek a kultikus mesefilmsorozatokban is szereplő grafikáival és </w:t>
      </w:r>
      <w:proofErr w:type="spellStart"/>
      <w:r w:rsidR="000C5191" w:rsidRPr="0024277F">
        <w:rPr>
          <w:rFonts w:ascii="Titillium" w:eastAsia="SimSun" w:hAnsi="Titillium" w:cs="Times New Roman"/>
          <w:color w:val="000000" w:themeColor="text1"/>
          <w:kern w:val="3"/>
        </w:rPr>
        <w:t>paste</w:t>
      </w:r>
      <w:proofErr w:type="spellEnd"/>
      <w:r w:rsidR="000C519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</w:t>
      </w:r>
      <w:proofErr w:type="spellStart"/>
      <w:r w:rsidR="000C5191" w:rsidRPr="0024277F">
        <w:rPr>
          <w:rFonts w:ascii="Titillium" w:eastAsia="SimSun" w:hAnsi="Titillium" w:cs="Times New Roman"/>
          <w:color w:val="000000" w:themeColor="text1"/>
          <w:kern w:val="3"/>
        </w:rPr>
        <w:t>up-jaival</w:t>
      </w:r>
      <w:proofErr w:type="spellEnd"/>
      <w:r w:rsidR="000C519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számos budapesti helyszínen találkozhatott már a közönség.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Az online beszélgetésből kiderül, hogy ki áll e titokzatos név mögött és hogyan tervezi, bővíti tovább és tovább saját vizuális univerzumát.</w:t>
      </w:r>
    </w:p>
    <w:p w14:paraId="1D678026" w14:textId="75B69201" w:rsidR="000C5191" w:rsidRPr="0024277F" w:rsidRDefault="00CD164F" w:rsidP="0024277F">
      <w:pPr>
        <w:spacing w:after="0"/>
        <w:jc w:val="both"/>
        <w:rPr>
          <w:rFonts w:ascii="Titillium" w:eastAsia="SimSun" w:hAnsi="Titillium" w:cs="Times New Roman"/>
          <w:color w:val="000000" w:themeColor="text1"/>
          <w:kern w:val="3"/>
        </w:rPr>
      </w:pPr>
      <w:r>
        <w:rPr>
          <w:rFonts w:ascii="Titillium" w:eastAsia="SimSun" w:hAnsi="Titillium" w:cs="Times New Roman"/>
          <w:color w:val="000000" w:themeColor="text1"/>
          <w:kern w:val="3"/>
        </w:rPr>
        <w:t>Az esemény interaktív</w:t>
      </w:r>
      <w:r w:rsidR="00FC7841" w:rsidRPr="0024277F">
        <w:rPr>
          <w:rFonts w:ascii="Titillium" w:eastAsia="SimSun" w:hAnsi="Titillium" w:cs="Times New Roman"/>
          <w:color w:val="000000" w:themeColor="text1"/>
          <w:kern w:val="3"/>
        </w:rPr>
        <w:t>, a résztvevők a kommentszekcióban tehetik fel</w:t>
      </w:r>
      <w:r w:rsidR="004E2C16">
        <w:rPr>
          <w:rFonts w:ascii="Titillium" w:eastAsia="SimSun" w:hAnsi="Titillium" w:cs="Times New Roman"/>
          <w:color w:val="000000" w:themeColor="text1"/>
          <w:kern w:val="3"/>
        </w:rPr>
        <w:t xml:space="preserve"> kérdéseiket a meghívott vendég</w:t>
      </w:r>
      <w:bookmarkStart w:id="0" w:name="_GoBack"/>
      <w:bookmarkEnd w:id="0"/>
      <w:r w:rsidR="00FC7841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nek. </w:t>
      </w:r>
    </w:p>
    <w:p w14:paraId="2BA4F415" w14:textId="77777777" w:rsidR="00DD1ABB" w:rsidRPr="0024277F" w:rsidRDefault="00DD1ABB" w:rsidP="0024277F">
      <w:pPr>
        <w:spacing w:after="0"/>
        <w:jc w:val="right"/>
        <w:rPr>
          <w:rFonts w:ascii="Titillium" w:eastAsia="Times New Roman" w:hAnsi="Titillium" w:cs="Times New Roman"/>
          <w:i/>
          <w:lang w:eastAsia="hu-HU"/>
        </w:rPr>
      </w:pPr>
      <w:r w:rsidRPr="0024277F">
        <w:rPr>
          <w:rFonts w:ascii="Titillium" w:eastAsia="Times New Roman" w:hAnsi="Titillium" w:cs="Times New Roman"/>
          <w:b/>
          <w:lang w:eastAsia="hu-HU"/>
        </w:rPr>
        <w:t xml:space="preserve">Kredit: </w:t>
      </w:r>
      <w:r w:rsidRPr="0024277F">
        <w:rPr>
          <w:rFonts w:ascii="Titillium" w:eastAsia="Times New Roman" w:hAnsi="Titillium" w:cs="Times New Roman"/>
          <w:i/>
          <w:lang w:eastAsia="hu-HU"/>
        </w:rPr>
        <w:t>Alkotó: 0036Mark</w:t>
      </w:r>
    </w:p>
    <w:p w14:paraId="7600D3DA" w14:textId="717EAB14" w:rsidR="00FC7841" w:rsidRPr="0024277F" w:rsidRDefault="00FC7841" w:rsidP="00DD1ABB">
      <w:pPr>
        <w:spacing w:after="0"/>
        <w:jc w:val="both"/>
        <w:rPr>
          <w:rFonts w:ascii="Titillium" w:eastAsia="SimSun" w:hAnsi="Titillium" w:cs="Times New Roman"/>
          <w:color w:val="000000" w:themeColor="text1"/>
          <w:kern w:val="3"/>
        </w:rPr>
      </w:pPr>
      <w:r w:rsidRPr="0024277F">
        <w:rPr>
          <w:rFonts w:ascii="Titillium" w:eastAsia="SimSun" w:hAnsi="Titillium" w:cs="Times New Roman"/>
          <w:b/>
          <w:color w:val="000000" w:themeColor="text1"/>
          <w:kern w:val="3"/>
        </w:rPr>
        <w:t xml:space="preserve">Facebook-esemény: </w:t>
      </w:r>
      <w:hyperlink r:id="rId12" w:history="1">
        <w:r w:rsidR="00DD1ABB" w:rsidRPr="0024277F">
          <w:rPr>
            <w:rStyle w:val="Hiperhivatkozs"/>
            <w:rFonts w:ascii="Titillium" w:eastAsia="SimSun" w:hAnsi="Titillium" w:cs="Times New Roman"/>
            <w:kern w:val="3"/>
          </w:rPr>
          <w:t>https://fb.me/e/2BNUj0Gf7</w:t>
        </w:r>
      </w:hyperlink>
      <w:r w:rsidR="00DD1ABB"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</w:t>
      </w:r>
    </w:p>
    <w:p w14:paraId="2A7DF39D" w14:textId="6C72BF9D" w:rsidR="00613088" w:rsidRPr="00DD1ABB" w:rsidRDefault="00FC7841" w:rsidP="00DD1ABB">
      <w:pPr>
        <w:spacing w:after="240"/>
        <w:jc w:val="both"/>
        <w:rPr>
          <w:rFonts w:ascii="Titillium" w:hAnsi="Titillium" w:cs="Arial"/>
          <w:color w:val="000000"/>
          <w:szCs w:val="24"/>
          <w:shd w:val="clear" w:color="auto" w:fill="FFFFFF"/>
        </w:rPr>
      </w:pPr>
      <w:r w:rsidRPr="0024277F">
        <w:rPr>
          <w:rFonts w:ascii="Titillium" w:eastAsia="SimSun" w:hAnsi="Titillium" w:cs="Times New Roman"/>
          <w:b/>
          <w:color w:val="000000" w:themeColor="text1"/>
          <w:kern w:val="3"/>
        </w:rPr>
        <w:t>További információ:</w:t>
      </w:r>
      <w:r w:rsidRPr="0024277F">
        <w:rPr>
          <w:rFonts w:ascii="Titillium" w:eastAsia="SimSun" w:hAnsi="Titillium" w:cs="Times New Roman"/>
          <w:color w:val="000000" w:themeColor="text1"/>
          <w:kern w:val="3"/>
        </w:rPr>
        <w:t xml:space="preserve"> </w:t>
      </w:r>
      <w:hyperlink r:id="rId13" w:history="1">
        <w:r w:rsidR="00DD1ABB" w:rsidRPr="0024277F">
          <w:rPr>
            <w:rStyle w:val="Hiperhivatkozs"/>
            <w:rFonts w:ascii="Titillium" w:eastAsia="SimSun" w:hAnsi="Titillium" w:cs="Times New Roman"/>
            <w:kern w:val="3"/>
          </w:rPr>
          <w:t>https://www.deak17galeria.hu/programok/0036mark-x-startart/</w:t>
        </w:r>
      </w:hyperlink>
      <w:r w:rsidR="00DD1ABB">
        <w:rPr>
          <w:rFonts w:ascii="Titillium" w:eastAsia="SimSun" w:hAnsi="Titillium" w:cs="Times New Roman"/>
          <w:color w:val="000000" w:themeColor="text1"/>
          <w:kern w:val="3"/>
          <w:sz w:val="24"/>
          <w:szCs w:val="30"/>
        </w:rPr>
        <w:t xml:space="preserve"> </w:t>
      </w:r>
    </w:p>
    <w:p w14:paraId="1B4E938D" w14:textId="5FB7D547" w:rsidR="00E558DA" w:rsidRPr="00E558DA" w:rsidRDefault="00E558DA" w:rsidP="000043EE">
      <w:pPr>
        <w:spacing w:after="80"/>
        <w:jc w:val="center"/>
        <w:rPr>
          <w:rFonts w:ascii="Titillium" w:hAnsi="Titillium" w:cs="Arial"/>
          <w:color w:val="ED7D31" w:themeColor="accent2"/>
          <w:sz w:val="24"/>
          <w:szCs w:val="24"/>
          <w:shd w:val="clear" w:color="auto" w:fill="FFFFFF"/>
        </w:rPr>
      </w:pPr>
      <w:r w:rsidRPr="00E558DA">
        <w:rPr>
          <w:rFonts w:ascii="Arial" w:hAnsi="Arial" w:cs="Arial"/>
          <w:color w:val="ED7D31" w:themeColor="accent2"/>
          <w:shd w:val="clear" w:color="auto" w:fill="FFFFFF"/>
        </w:rPr>
        <w:t>###</w:t>
      </w:r>
    </w:p>
    <w:p w14:paraId="57D9F646" w14:textId="77777777" w:rsidR="00DD1ABB" w:rsidRDefault="00DD1ABB" w:rsidP="00DD1ABB">
      <w:pPr>
        <w:suppressAutoHyphens/>
        <w:autoSpaceDN w:val="0"/>
        <w:spacing w:after="0" w:line="240" w:lineRule="auto"/>
        <w:jc w:val="center"/>
        <w:textAlignment w:val="baseline"/>
        <w:rPr>
          <w:rFonts w:ascii="Titillium" w:eastAsia="SimSun" w:hAnsi="Titillium" w:cs="Times New Roman"/>
          <w:kern w:val="3"/>
          <w:sz w:val="20"/>
          <w:szCs w:val="20"/>
        </w:rPr>
      </w:pPr>
      <w:r w:rsidRPr="00876AA7">
        <w:rPr>
          <w:rFonts w:ascii="Titillium" w:eastAsia="SimSun" w:hAnsi="Titillium" w:cs="Times New Roman"/>
          <w:b/>
          <w:kern w:val="3"/>
          <w:sz w:val="20"/>
          <w:szCs w:val="20"/>
        </w:rPr>
        <w:t>Cím: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 </w:t>
      </w:r>
      <w:r w:rsidRPr="00876AA7">
        <w:rPr>
          <w:rFonts w:ascii="Titillium" w:eastAsia="SimSun" w:hAnsi="Titillium" w:cs="Times New Roman"/>
          <w:kern w:val="3"/>
          <w:sz w:val="20"/>
          <w:szCs w:val="20"/>
        </w:rPr>
        <w:t>Deák17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 </w:t>
      </w:r>
      <w:r w:rsidRPr="00876AA7">
        <w:rPr>
          <w:rFonts w:ascii="Titillium" w:eastAsia="SimSun" w:hAnsi="Titillium" w:cs="Times New Roman"/>
          <w:kern w:val="3"/>
          <w:sz w:val="20"/>
          <w:szCs w:val="20"/>
        </w:rPr>
        <w:t>Gyermek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 </w:t>
      </w:r>
      <w:r w:rsidRPr="00876AA7">
        <w:rPr>
          <w:rFonts w:ascii="Titillium" w:eastAsia="SimSun" w:hAnsi="Titillium" w:cs="Times New Roman"/>
          <w:kern w:val="3"/>
          <w:sz w:val="20"/>
          <w:szCs w:val="20"/>
        </w:rPr>
        <w:t>és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 </w:t>
      </w:r>
      <w:r w:rsidRPr="00876AA7">
        <w:rPr>
          <w:rFonts w:ascii="Titillium" w:eastAsia="SimSun" w:hAnsi="Titillium" w:cs="Times New Roman"/>
          <w:kern w:val="3"/>
          <w:sz w:val="20"/>
          <w:szCs w:val="20"/>
        </w:rPr>
        <w:t>Ifjúsági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 </w:t>
      </w:r>
      <w:r w:rsidRPr="00876AA7">
        <w:rPr>
          <w:rFonts w:ascii="Titillium" w:eastAsia="SimSun" w:hAnsi="Titillium" w:cs="Times New Roman"/>
          <w:kern w:val="3"/>
          <w:sz w:val="20"/>
          <w:szCs w:val="20"/>
        </w:rPr>
        <w:t>Művészeti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 </w:t>
      </w:r>
      <w:r w:rsidRPr="00876AA7">
        <w:rPr>
          <w:rFonts w:ascii="Titillium" w:eastAsia="SimSun" w:hAnsi="Titillium" w:cs="Times New Roman"/>
          <w:kern w:val="3"/>
          <w:sz w:val="20"/>
          <w:szCs w:val="20"/>
        </w:rPr>
        <w:t>Galéria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 </w:t>
      </w:r>
      <w:r w:rsidRPr="00876AA7">
        <w:rPr>
          <w:rFonts w:ascii="Titillium" w:eastAsia="SimSun" w:hAnsi="Titillium" w:cs="Times New Roman"/>
          <w:kern w:val="3"/>
          <w:sz w:val="20"/>
          <w:szCs w:val="20"/>
        </w:rPr>
        <w:t>-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 </w:t>
      </w:r>
      <w:r w:rsidRPr="00876AA7">
        <w:rPr>
          <w:rFonts w:ascii="Titillium" w:eastAsia="SimSun" w:hAnsi="Titillium" w:cs="Times New Roman"/>
          <w:kern w:val="3"/>
          <w:sz w:val="20"/>
          <w:szCs w:val="20"/>
        </w:rPr>
        <w:t>1052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 Deák Ferenc utca 17. I. emelet</w:t>
      </w:r>
    </w:p>
    <w:p w14:paraId="5FC9C05B" w14:textId="77777777" w:rsidR="00DD1ABB" w:rsidRDefault="00DD1ABB" w:rsidP="00DD1ABB">
      <w:pPr>
        <w:suppressAutoHyphens/>
        <w:autoSpaceDN w:val="0"/>
        <w:spacing w:after="0" w:line="240" w:lineRule="auto"/>
        <w:jc w:val="center"/>
        <w:textAlignment w:val="baseline"/>
        <w:rPr>
          <w:rFonts w:ascii="Titillium" w:eastAsia="SimSun" w:hAnsi="Titillium" w:cs="Times New Roman"/>
          <w:kern w:val="3"/>
          <w:sz w:val="20"/>
          <w:szCs w:val="20"/>
        </w:rPr>
      </w:pPr>
      <w:r>
        <w:rPr>
          <w:rFonts w:ascii="Titillium" w:eastAsia="SimSun" w:hAnsi="Titillium" w:cs="Times New Roman"/>
          <w:b/>
          <w:kern w:val="3"/>
          <w:sz w:val="20"/>
          <w:szCs w:val="20"/>
        </w:rPr>
        <w:t>Nyitvatartás: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 Kedd</w:t>
      </w:r>
      <w:r>
        <w:rPr>
          <w:rFonts w:ascii="Arial" w:hAnsi="Arial" w:cs="Arial"/>
          <w:color w:val="202122"/>
          <w:sz w:val="19"/>
          <w:szCs w:val="19"/>
          <w:shd w:val="clear" w:color="auto" w:fill="FDFDFD"/>
        </w:rPr>
        <w:t>–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Péntek: </w:t>
      </w:r>
      <w:r w:rsidRPr="00B97A2A">
        <w:rPr>
          <w:rFonts w:ascii="Titillium" w:eastAsia="SimSun" w:hAnsi="Titillium" w:cs="Times New Roman"/>
          <w:kern w:val="3"/>
          <w:sz w:val="20"/>
          <w:szCs w:val="20"/>
        </w:rPr>
        <w:t>1</w:t>
      </w:r>
      <w:r>
        <w:rPr>
          <w:rFonts w:ascii="Titillium" w:eastAsia="SimSun" w:hAnsi="Titillium" w:cs="Times New Roman"/>
          <w:kern w:val="3"/>
          <w:sz w:val="20"/>
          <w:szCs w:val="20"/>
        </w:rPr>
        <w:t>0.00</w:t>
      </w:r>
      <w:r>
        <w:rPr>
          <w:rFonts w:ascii="Arial" w:hAnsi="Arial" w:cs="Arial"/>
          <w:color w:val="202122"/>
          <w:sz w:val="19"/>
          <w:szCs w:val="19"/>
          <w:shd w:val="clear" w:color="auto" w:fill="FDFDFD"/>
        </w:rPr>
        <w:t>–</w:t>
      </w:r>
      <w:r>
        <w:rPr>
          <w:rFonts w:ascii="Titillium" w:eastAsia="SimSun" w:hAnsi="Titillium" w:cs="Times New Roman"/>
          <w:kern w:val="3"/>
          <w:sz w:val="20"/>
          <w:szCs w:val="20"/>
        </w:rPr>
        <w:t xml:space="preserve">18.00, Szombat: </w:t>
      </w:r>
      <w:r w:rsidRPr="00B97A2A">
        <w:rPr>
          <w:rFonts w:ascii="Titillium" w:eastAsia="SimSun" w:hAnsi="Titillium" w:cs="Times New Roman"/>
          <w:kern w:val="3"/>
          <w:sz w:val="20"/>
          <w:szCs w:val="20"/>
        </w:rPr>
        <w:t>09.00</w:t>
      </w:r>
      <w:r>
        <w:rPr>
          <w:rFonts w:ascii="Arial" w:hAnsi="Arial" w:cs="Arial"/>
          <w:color w:val="202122"/>
          <w:sz w:val="19"/>
          <w:szCs w:val="19"/>
          <w:shd w:val="clear" w:color="auto" w:fill="FDFDFD"/>
        </w:rPr>
        <w:t>–</w:t>
      </w:r>
      <w:r w:rsidRPr="00B97A2A">
        <w:rPr>
          <w:rFonts w:ascii="Titillium" w:eastAsia="SimSun" w:hAnsi="Titillium" w:cs="Times New Roman"/>
          <w:kern w:val="3"/>
          <w:sz w:val="20"/>
          <w:szCs w:val="20"/>
        </w:rPr>
        <w:t>13.00 / Vasárnap és hétfőn: zárva</w:t>
      </w:r>
    </w:p>
    <w:p w14:paraId="59E55699" w14:textId="77777777" w:rsidR="00DD1ABB" w:rsidRDefault="00DD1ABB" w:rsidP="00DD1ABB">
      <w:pPr>
        <w:suppressAutoHyphens/>
        <w:autoSpaceDN w:val="0"/>
        <w:spacing w:after="0" w:line="240" w:lineRule="auto"/>
        <w:jc w:val="center"/>
        <w:textAlignment w:val="baseline"/>
        <w:rPr>
          <w:rFonts w:ascii="Titillium" w:eastAsia="SimSun" w:hAnsi="Titillium" w:cs="Times New Roman"/>
          <w:b/>
          <w:kern w:val="3"/>
          <w:sz w:val="20"/>
          <w:szCs w:val="20"/>
        </w:rPr>
      </w:pPr>
      <w:r w:rsidRPr="006A3262">
        <w:rPr>
          <w:rFonts w:ascii="Titillium" w:eastAsia="SimSun" w:hAnsi="Titillium" w:cs="Times New Roman"/>
          <w:b/>
          <w:kern w:val="3"/>
          <w:sz w:val="20"/>
          <w:szCs w:val="20"/>
        </w:rPr>
        <w:t xml:space="preserve">A kiállítások és </w:t>
      </w:r>
      <w:r>
        <w:rPr>
          <w:rFonts w:ascii="Titillium" w:eastAsia="SimSun" w:hAnsi="Titillium" w:cs="Times New Roman"/>
          <w:b/>
          <w:kern w:val="3"/>
          <w:sz w:val="20"/>
          <w:szCs w:val="20"/>
        </w:rPr>
        <w:t>a programok</w:t>
      </w:r>
      <w:r w:rsidRPr="006A3262">
        <w:rPr>
          <w:rFonts w:ascii="Titillium" w:eastAsia="SimSun" w:hAnsi="Titillium" w:cs="Times New Roman"/>
          <w:b/>
          <w:kern w:val="3"/>
          <w:sz w:val="20"/>
          <w:szCs w:val="20"/>
        </w:rPr>
        <w:t xml:space="preserve"> díjmentesen látogathatók.</w:t>
      </w:r>
    </w:p>
    <w:p w14:paraId="4E3808DE" w14:textId="77777777" w:rsidR="00DD1ABB" w:rsidRPr="007B12E4" w:rsidRDefault="00DD1ABB" w:rsidP="00DD1ABB">
      <w:pPr>
        <w:suppressAutoHyphens/>
        <w:autoSpaceDN w:val="0"/>
        <w:spacing w:after="0" w:line="240" w:lineRule="auto"/>
        <w:jc w:val="center"/>
        <w:textAlignment w:val="baseline"/>
        <w:rPr>
          <w:rFonts w:ascii="Titillium" w:eastAsia="SimSun" w:hAnsi="Titillium" w:cs="Times New Roman"/>
          <w:b/>
          <w:kern w:val="3"/>
          <w:sz w:val="20"/>
          <w:szCs w:val="20"/>
        </w:rPr>
      </w:pPr>
      <w:r w:rsidRPr="007B12E4">
        <w:rPr>
          <w:rFonts w:ascii="Titillium" w:hAnsi="Titillium"/>
          <w:b/>
          <w:sz w:val="20"/>
          <w:szCs w:val="28"/>
        </w:rPr>
        <w:t>Az aktuális látogatási szabályokról az alábbi linken tájékozódhat:</w:t>
      </w:r>
    </w:p>
    <w:p w14:paraId="56B90BF5" w14:textId="77777777" w:rsidR="00DD1ABB" w:rsidRPr="00605DFB" w:rsidRDefault="006260FF" w:rsidP="00DD1ABB">
      <w:pPr>
        <w:suppressAutoHyphens/>
        <w:autoSpaceDN w:val="0"/>
        <w:spacing w:after="200" w:line="240" w:lineRule="auto"/>
        <w:jc w:val="center"/>
        <w:textAlignment w:val="baseline"/>
        <w:rPr>
          <w:rFonts w:ascii="Titillium" w:eastAsia="SimSun" w:hAnsi="Titillium" w:cs="Times New Roman"/>
          <w:b/>
          <w:kern w:val="3"/>
          <w:sz w:val="18"/>
          <w:szCs w:val="20"/>
        </w:rPr>
      </w:pPr>
      <w:hyperlink r:id="rId14" w:history="1">
        <w:r w:rsidR="00DD1ABB" w:rsidRPr="00605DFB">
          <w:rPr>
            <w:rStyle w:val="Hiperhivatkozs"/>
            <w:rFonts w:ascii="Titillium" w:hAnsi="Titillium"/>
            <w:sz w:val="20"/>
            <w:szCs w:val="28"/>
          </w:rPr>
          <w:t>https://www.deak17galeria.hu/ujranyit-a-galeria-ajtaja-majus-11-tol/</w:t>
        </w:r>
      </w:hyperlink>
    </w:p>
    <w:p w14:paraId="639C65E2" w14:textId="77777777" w:rsidR="003B2EBC" w:rsidRDefault="007C5AE5" w:rsidP="00137DC0">
      <w:pPr>
        <w:suppressAutoHyphens/>
        <w:autoSpaceDN w:val="0"/>
        <w:spacing w:line="288" w:lineRule="auto"/>
        <w:jc w:val="center"/>
        <w:textAlignment w:val="baseline"/>
        <w:rPr>
          <w:rFonts w:ascii="Titillium" w:eastAsia="SimSun" w:hAnsi="Titillium" w:cs="Times New Roman"/>
          <w:b/>
          <w:color w:val="2E74B5"/>
          <w:kern w:val="3"/>
          <w:sz w:val="26"/>
        </w:rPr>
      </w:pPr>
      <w:r w:rsidRPr="00D41551">
        <w:rPr>
          <w:rFonts w:ascii="Titillium" w:eastAsia="SimSun" w:hAnsi="Titillium" w:cs="Times New Roman"/>
          <w:b/>
          <w:color w:val="2E74B5"/>
          <w:kern w:val="3"/>
          <w:sz w:val="26"/>
        </w:rPr>
        <w:t>További információ:</w:t>
      </w: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5904E0" w14:paraId="5CD0FAD5" w14:textId="77777777" w:rsidTr="00D74F09">
        <w:trPr>
          <w:jc w:val="center"/>
        </w:trPr>
        <w:tc>
          <w:tcPr>
            <w:tcW w:w="3402" w:type="dxa"/>
            <w:vAlign w:val="center"/>
          </w:tcPr>
          <w:p w14:paraId="01FD6A38" w14:textId="77777777" w:rsidR="005904E0" w:rsidRPr="005904E0" w:rsidRDefault="005904E0" w:rsidP="00D74F09">
            <w:pPr>
              <w:suppressAutoHyphens/>
              <w:autoSpaceDN w:val="0"/>
              <w:textAlignment w:val="baseline"/>
              <w:rPr>
                <w:rFonts w:ascii="Titillium" w:eastAsia="SimSun" w:hAnsi="Titillium" w:cs="Times New Roman"/>
                <w:b/>
                <w:kern w:val="3"/>
                <w:szCs w:val="24"/>
                <w:shd w:val="clear" w:color="auto" w:fill="FFFFFF"/>
              </w:rPr>
            </w:pPr>
            <w:r w:rsidRPr="005904E0">
              <w:rPr>
                <w:rFonts w:ascii="Titillium" w:eastAsia="SimSun" w:hAnsi="Titillium" w:cs="Times New Roman"/>
                <w:b/>
                <w:kern w:val="3"/>
                <w:szCs w:val="24"/>
                <w:shd w:val="clear" w:color="auto" w:fill="FFFFFF"/>
              </w:rPr>
              <w:t>Heilman Petra Kata</w:t>
            </w:r>
          </w:p>
        </w:tc>
        <w:tc>
          <w:tcPr>
            <w:tcW w:w="3402" w:type="dxa"/>
            <w:vMerge w:val="restart"/>
            <w:vAlign w:val="center"/>
          </w:tcPr>
          <w:p w14:paraId="71E09505" w14:textId="77777777" w:rsidR="005904E0" w:rsidRPr="0077543D" w:rsidRDefault="005904E0" w:rsidP="00D74F09">
            <w:pPr>
              <w:suppressAutoHyphens/>
              <w:autoSpaceDN w:val="0"/>
              <w:jc w:val="center"/>
              <w:textAlignment w:val="baseline"/>
              <w:rPr>
                <w:rFonts w:ascii="Titillium" w:eastAsia="SimSun" w:hAnsi="Titillium" w:cs="Times New Roman"/>
                <w:kern w:val="3"/>
                <w:szCs w:val="24"/>
                <w:shd w:val="clear" w:color="auto" w:fill="FFFFFF"/>
              </w:rPr>
            </w:pPr>
            <w:r w:rsidRPr="00543006">
              <w:rPr>
                <w:rFonts w:ascii="Titillium" w:eastAsia="SimSun" w:hAnsi="Titillium" w:cs="Times New Roman"/>
                <w:b/>
                <w:noProof/>
                <w:kern w:val="3"/>
                <w:sz w:val="28"/>
                <w:szCs w:val="28"/>
                <w:lang w:eastAsia="hu-HU"/>
              </w:rPr>
              <w:drawing>
                <wp:inline distT="0" distB="0" distL="0" distR="0" wp14:anchorId="7DF372C5" wp14:editId="7F86DA8F">
                  <wp:extent cx="542925" cy="550731"/>
                  <wp:effectExtent l="0" t="0" r="0" b="1905"/>
                  <wp:docPr id="9" name="Kép 9" descr="deak_17_galeria_logo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eak_17_galeria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071" cy="600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vAlign w:val="center"/>
          </w:tcPr>
          <w:p w14:paraId="4FC1E73D" w14:textId="77777777" w:rsidR="005904E0" w:rsidRPr="00123807" w:rsidRDefault="005904E0" w:rsidP="00D74F09">
            <w:pPr>
              <w:suppressAutoHyphens/>
              <w:autoSpaceDN w:val="0"/>
              <w:textAlignment w:val="baseline"/>
              <w:rPr>
                <w:rFonts w:ascii="Titillium" w:eastAsia="SimSun" w:hAnsi="Titillium" w:cs="Times New Roman"/>
                <w:b/>
                <w:kern w:val="3"/>
                <w:szCs w:val="24"/>
                <w:shd w:val="clear" w:color="auto" w:fill="FFFFFF"/>
              </w:rPr>
            </w:pPr>
            <w:r w:rsidRPr="005904E0">
              <w:rPr>
                <w:rFonts w:ascii="Titillium" w:eastAsia="SimSun" w:hAnsi="Titillium" w:cs="Times New Roman"/>
                <w:b/>
                <w:kern w:val="3"/>
                <w:szCs w:val="24"/>
                <w:shd w:val="clear" w:color="auto" w:fill="FFFFFF"/>
              </w:rPr>
              <w:t>E-mail:</w:t>
            </w:r>
            <w:r w:rsidRPr="0077543D">
              <w:rPr>
                <w:rFonts w:ascii="Titillium" w:eastAsia="SimSun" w:hAnsi="Titillium" w:cs="Times New Roman"/>
                <w:kern w:val="3"/>
                <w:szCs w:val="24"/>
                <w:shd w:val="clear" w:color="auto" w:fill="FFFFFF"/>
              </w:rPr>
              <w:t xml:space="preserve"> </w:t>
            </w:r>
            <w:r w:rsidRPr="00040C02">
              <w:rPr>
                <w:rFonts w:ascii="Titillium" w:eastAsia="SimSun" w:hAnsi="Titillium" w:cs="Times New Roman"/>
                <w:kern w:val="3"/>
                <w:szCs w:val="24"/>
                <w:shd w:val="clear" w:color="auto" w:fill="FFFFFF"/>
              </w:rPr>
              <w:t>press@deak17galeria.hu</w:t>
            </w:r>
          </w:p>
        </w:tc>
      </w:tr>
      <w:tr w:rsidR="005904E0" w14:paraId="3E29C185" w14:textId="77777777" w:rsidTr="00D74F09">
        <w:trPr>
          <w:jc w:val="center"/>
        </w:trPr>
        <w:tc>
          <w:tcPr>
            <w:tcW w:w="3402" w:type="dxa"/>
            <w:vAlign w:val="center"/>
          </w:tcPr>
          <w:p w14:paraId="583397E4" w14:textId="77777777" w:rsidR="005904E0" w:rsidRPr="00123807" w:rsidRDefault="005904E0" w:rsidP="00D74F09">
            <w:pPr>
              <w:suppressAutoHyphens/>
              <w:autoSpaceDN w:val="0"/>
              <w:textAlignment w:val="baseline"/>
              <w:rPr>
                <w:rFonts w:ascii="Titillium" w:eastAsia="SimSun" w:hAnsi="Titillium" w:cs="Times New Roman"/>
                <w:kern w:val="3"/>
                <w:szCs w:val="24"/>
                <w:shd w:val="clear" w:color="auto" w:fill="FFFFFF"/>
              </w:rPr>
            </w:pPr>
            <w:r>
              <w:rPr>
                <w:rFonts w:ascii="Titillium" w:eastAsia="SimSun" w:hAnsi="Titillium" w:cs="Times New Roman"/>
                <w:kern w:val="3"/>
                <w:szCs w:val="24"/>
                <w:shd w:val="clear" w:color="auto" w:fill="FFFFFF"/>
              </w:rPr>
              <w:t>kommunikációs munkatárs</w:t>
            </w:r>
          </w:p>
        </w:tc>
        <w:tc>
          <w:tcPr>
            <w:tcW w:w="3402" w:type="dxa"/>
            <w:vMerge/>
          </w:tcPr>
          <w:p w14:paraId="4E56EFDA" w14:textId="77777777" w:rsidR="005904E0" w:rsidRDefault="005904E0" w:rsidP="00D74F09">
            <w:pPr>
              <w:pStyle w:val="NormlWeb"/>
              <w:spacing w:before="0" w:beforeAutospacing="0" w:after="0" w:afterAutospacing="0" w:line="288" w:lineRule="auto"/>
              <w:rPr>
                <w:rFonts w:ascii="Titillium" w:eastAsia="SimSun" w:hAnsi="Titillium"/>
                <w:kern w:val="3"/>
                <w:shd w:val="clear" w:color="auto" w:fill="FFFFFF"/>
              </w:rPr>
            </w:pPr>
          </w:p>
        </w:tc>
        <w:tc>
          <w:tcPr>
            <w:tcW w:w="3402" w:type="dxa"/>
            <w:vAlign w:val="center"/>
          </w:tcPr>
          <w:p w14:paraId="783C58DB" w14:textId="77777777" w:rsidR="005904E0" w:rsidRPr="00123807" w:rsidRDefault="005904E0" w:rsidP="00D74F09">
            <w:pPr>
              <w:pStyle w:val="NormlWeb"/>
              <w:spacing w:before="0" w:beforeAutospacing="0" w:after="0" w:afterAutospacing="0" w:line="288" w:lineRule="auto"/>
              <w:rPr>
                <w:rFonts w:ascii="Titillium" w:hAnsi="Titillium"/>
                <w:sz w:val="22"/>
                <w:szCs w:val="22"/>
              </w:rPr>
            </w:pPr>
            <w:r w:rsidRPr="005904E0">
              <w:rPr>
                <w:rFonts w:ascii="Titillium" w:eastAsia="SimSun" w:hAnsi="Titillium"/>
                <w:b/>
                <w:kern w:val="3"/>
                <w:shd w:val="clear" w:color="auto" w:fill="FFFFFF"/>
              </w:rPr>
              <w:t>Telefon:</w:t>
            </w:r>
            <w:r>
              <w:rPr>
                <w:rFonts w:ascii="Titillium" w:eastAsia="SimSun" w:hAnsi="Titillium"/>
                <w:kern w:val="3"/>
                <w:shd w:val="clear" w:color="auto" w:fill="FFFFFF"/>
              </w:rPr>
              <w:t xml:space="preserve"> </w:t>
            </w:r>
            <w:r w:rsidRPr="00876AA7">
              <w:rPr>
                <w:rFonts w:ascii="Titillium" w:eastAsia="SimSun" w:hAnsi="Titillium"/>
                <w:kern w:val="3"/>
                <w:shd w:val="clear" w:color="auto" w:fill="FFFFFF"/>
              </w:rPr>
              <w:t>+36 1 266 0482</w:t>
            </w:r>
          </w:p>
        </w:tc>
      </w:tr>
    </w:tbl>
    <w:p w14:paraId="62F1DDD0" w14:textId="205C7F3E" w:rsidR="005904E0" w:rsidRPr="00C82860" w:rsidRDefault="005904E0" w:rsidP="00EB4E4E">
      <w:pPr>
        <w:suppressAutoHyphens/>
        <w:autoSpaceDN w:val="0"/>
        <w:spacing w:after="0" w:line="240" w:lineRule="auto"/>
        <w:textAlignment w:val="baseline"/>
        <w:rPr>
          <w:rFonts w:ascii="Titillium" w:eastAsia="SimSun" w:hAnsi="Titillium" w:cs="Times New Roman"/>
          <w:kern w:val="3"/>
          <w:sz w:val="20"/>
          <w:szCs w:val="20"/>
        </w:rPr>
      </w:pPr>
    </w:p>
    <w:sectPr w:rsidR="005904E0" w:rsidRPr="00C82860" w:rsidSect="00C72809">
      <w:headerReference w:type="default" r:id="rId17"/>
      <w:footerReference w:type="default" r:id="rId18"/>
      <w:headerReference w:type="first" r:id="rId19"/>
      <w:footerReference w:type="first" r:id="rId2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C8E4E" w14:textId="77777777" w:rsidR="006260FF" w:rsidRDefault="006260FF" w:rsidP="00B10636">
      <w:pPr>
        <w:spacing w:after="0" w:line="240" w:lineRule="auto"/>
      </w:pPr>
      <w:r>
        <w:separator/>
      </w:r>
    </w:p>
  </w:endnote>
  <w:endnote w:type="continuationSeparator" w:id="0">
    <w:p w14:paraId="5BA67997" w14:textId="77777777" w:rsidR="006260FF" w:rsidRDefault="006260FF" w:rsidP="00B106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tillium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18294027"/>
      <w:docPartObj>
        <w:docPartGallery w:val="Page Numbers (Bottom of Page)"/>
        <w:docPartUnique/>
      </w:docPartObj>
    </w:sdtPr>
    <w:sdtEndPr/>
    <w:sdtContent>
      <w:p w14:paraId="214626CB" w14:textId="292AE331" w:rsidR="002E6149" w:rsidRDefault="002E6149">
        <w:pPr>
          <w:pStyle w:val="llb"/>
          <w:jc w:val="center"/>
        </w:pPr>
        <w:r w:rsidRPr="002E6149">
          <w:rPr>
            <w:color w:val="ED7D31" w:themeColor="accent2"/>
          </w:rPr>
          <w:fldChar w:fldCharType="begin"/>
        </w:r>
        <w:r w:rsidRPr="002E6149">
          <w:rPr>
            <w:color w:val="ED7D31" w:themeColor="accent2"/>
          </w:rPr>
          <w:instrText>PAGE   \* MERGEFORMAT</w:instrText>
        </w:r>
        <w:r w:rsidRPr="002E6149">
          <w:rPr>
            <w:color w:val="ED7D31" w:themeColor="accent2"/>
          </w:rPr>
          <w:fldChar w:fldCharType="separate"/>
        </w:r>
        <w:r w:rsidR="004E2C16">
          <w:rPr>
            <w:noProof/>
            <w:color w:val="ED7D31" w:themeColor="accent2"/>
          </w:rPr>
          <w:t>1</w:t>
        </w:r>
        <w:r w:rsidRPr="002E6149">
          <w:rPr>
            <w:color w:val="ED7D31" w:themeColor="accent2"/>
          </w:rPr>
          <w:fldChar w:fldCharType="end"/>
        </w:r>
        <w:r w:rsidRPr="002E6149">
          <w:rPr>
            <w:color w:val="ED7D31" w:themeColor="accent2"/>
          </w:rPr>
          <w:t>/2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49E7D8" w14:textId="24CFBD67" w:rsidR="002E6149" w:rsidRDefault="002E6149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59E24E" w14:textId="77777777" w:rsidR="006260FF" w:rsidRDefault="006260FF" w:rsidP="00B10636">
      <w:pPr>
        <w:spacing w:after="0" w:line="240" w:lineRule="auto"/>
      </w:pPr>
      <w:r>
        <w:separator/>
      </w:r>
    </w:p>
  </w:footnote>
  <w:footnote w:type="continuationSeparator" w:id="0">
    <w:p w14:paraId="17C5D768" w14:textId="77777777" w:rsidR="006260FF" w:rsidRDefault="006260FF" w:rsidP="00B106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F93A43" w14:textId="77777777" w:rsidR="00C72809" w:rsidRPr="00E558DA" w:rsidRDefault="00C72809" w:rsidP="00C72809">
    <w:pPr>
      <w:pStyle w:val="lfej"/>
      <w:tabs>
        <w:tab w:val="clear" w:pos="4536"/>
        <w:tab w:val="clear" w:pos="9072"/>
      </w:tabs>
      <w:rPr>
        <w:rFonts w:ascii="Titillium" w:hAnsi="Titillium"/>
        <w:color w:val="ED7D31" w:themeColor="accent2"/>
      </w:rPr>
    </w:pPr>
    <w:r w:rsidRPr="00E558DA">
      <w:rPr>
        <w:rFonts w:ascii="Titillium" w:eastAsia="SimSun" w:hAnsi="Titillium" w:cs="Times New Roman"/>
        <w:b/>
        <w:noProof/>
        <w:color w:val="ED7D31" w:themeColor="accent2"/>
        <w:kern w:val="3"/>
        <w:sz w:val="28"/>
        <w:szCs w:val="28"/>
        <w:lang w:eastAsia="hu-HU"/>
      </w:rPr>
      <w:drawing>
        <wp:anchor distT="0" distB="0" distL="114300" distR="114300" simplePos="0" relativeHeight="251660288" behindDoc="0" locked="0" layoutInCell="1" allowOverlap="1" wp14:anchorId="69EB6955" wp14:editId="5F4871E7">
          <wp:simplePos x="0" y="0"/>
          <wp:positionH relativeFrom="column">
            <wp:posOffset>5724525</wp:posOffset>
          </wp:positionH>
          <wp:positionV relativeFrom="paragraph">
            <wp:posOffset>-192405</wp:posOffset>
          </wp:positionV>
          <wp:extent cx="781050" cy="792480"/>
          <wp:effectExtent l="0" t="0" r="0" b="7620"/>
          <wp:wrapSquare wrapText="bothSides"/>
          <wp:docPr id="4" name="Kép 4" descr="deak_17_galeria_log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deak_17_galeria_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558DA">
      <w:rPr>
        <w:rFonts w:ascii="Titillium" w:hAnsi="Titillium"/>
        <w:color w:val="ED7D31" w:themeColor="accent2"/>
      </w:rPr>
      <w:t>Közlés időzítése: azonnali közlésre</w:t>
    </w:r>
  </w:p>
  <w:p w14:paraId="024ED095" w14:textId="735AE620" w:rsidR="00C72809" w:rsidRPr="00E558DA" w:rsidRDefault="00C72809" w:rsidP="00C72809">
    <w:pPr>
      <w:pStyle w:val="lfej"/>
      <w:tabs>
        <w:tab w:val="clear" w:pos="4536"/>
        <w:tab w:val="clear" w:pos="9072"/>
      </w:tabs>
      <w:spacing w:after="480"/>
      <w:rPr>
        <w:color w:val="ED7D31" w:themeColor="accent2"/>
        <w:sz w:val="18"/>
      </w:rPr>
    </w:pPr>
    <w:r w:rsidRPr="00E558DA">
      <w:rPr>
        <w:rFonts w:ascii="Titillium" w:eastAsia="SimSun" w:hAnsi="Titillium" w:cs="Times New Roman"/>
        <w:noProof/>
        <w:color w:val="ED7D31" w:themeColor="accent2"/>
        <w:kern w:val="3"/>
        <w:szCs w:val="28"/>
        <w:lang w:eastAsia="hu-HU"/>
      </w:rPr>
      <w:t xml:space="preserve">Kiadás keltezése: Budapest, 2021. </w:t>
    </w:r>
    <w:r w:rsidR="00B8765F">
      <w:rPr>
        <w:rFonts w:ascii="Titillium" w:eastAsia="SimSun" w:hAnsi="Titillium" w:cs="Times New Roman"/>
        <w:noProof/>
        <w:color w:val="ED7D31" w:themeColor="accent2"/>
        <w:kern w:val="3"/>
        <w:szCs w:val="28"/>
        <w:lang w:eastAsia="hu-HU"/>
      </w:rPr>
      <w:t>szeptember 20</w:t>
    </w:r>
    <w:r w:rsidR="0069087A">
      <w:rPr>
        <w:rFonts w:ascii="Titillium" w:eastAsia="SimSun" w:hAnsi="Titillium" w:cs="Times New Roman"/>
        <w:noProof/>
        <w:color w:val="ED7D31" w:themeColor="accent2"/>
        <w:kern w:val="3"/>
        <w:szCs w:val="28"/>
        <w:lang w:eastAsia="hu-HU"/>
      </w:rPr>
      <w:t>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18769A" w14:textId="68D2C6C2" w:rsidR="00C72809" w:rsidRDefault="00C72809" w:rsidP="00C72809">
    <w:pPr>
      <w:pStyle w:val="lfej"/>
      <w:tabs>
        <w:tab w:val="clear" w:pos="4536"/>
        <w:tab w:val="clear" w:pos="9072"/>
      </w:tabs>
      <w:rPr>
        <w:rFonts w:ascii="Titillium" w:hAnsi="Titillium"/>
      </w:rPr>
    </w:pPr>
    <w:r w:rsidRPr="00543006">
      <w:rPr>
        <w:rFonts w:ascii="Titillium" w:eastAsia="SimSun" w:hAnsi="Titillium" w:cs="Times New Roman"/>
        <w:b/>
        <w:noProof/>
        <w:kern w:val="3"/>
        <w:sz w:val="28"/>
        <w:szCs w:val="28"/>
        <w:lang w:eastAsia="hu-HU"/>
      </w:rPr>
      <w:drawing>
        <wp:anchor distT="0" distB="0" distL="114300" distR="114300" simplePos="0" relativeHeight="251658240" behindDoc="0" locked="0" layoutInCell="1" allowOverlap="1" wp14:anchorId="164AEB65" wp14:editId="2B2F5912">
          <wp:simplePos x="0" y="0"/>
          <wp:positionH relativeFrom="column">
            <wp:posOffset>2943225</wp:posOffset>
          </wp:positionH>
          <wp:positionV relativeFrom="paragraph">
            <wp:posOffset>-268605</wp:posOffset>
          </wp:positionV>
          <wp:extent cx="781050" cy="792480"/>
          <wp:effectExtent l="0" t="0" r="0" b="7620"/>
          <wp:wrapSquare wrapText="bothSides"/>
          <wp:docPr id="3" name="Kép 3" descr="deak_17_galeria_log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deak_17_galeria_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72809">
      <w:rPr>
        <w:rFonts w:ascii="Titillium" w:hAnsi="Titillium"/>
      </w:rPr>
      <w:t>Közlés időzítése:</w:t>
    </w:r>
    <w:r>
      <w:rPr>
        <w:rFonts w:ascii="Titillium" w:hAnsi="Titillium"/>
      </w:rPr>
      <w:t xml:space="preserve"> azonnali közlésre</w:t>
    </w:r>
  </w:p>
  <w:p w14:paraId="25AF1E8C" w14:textId="280B0933" w:rsidR="00B10636" w:rsidRPr="00C72809" w:rsidRDefault="00C72809" w:rsidP="00C72809">
    <w:pPr>
      <w:pStyle w:val="lfej"/>
      <w:tabs>
        <w:tab w:val="clear" w:pos="4536"/>
        <w:tab w:val="clear" w:pos="9072"/>
      </w:tabs>
      <w:spacing w:after="480"/>
      <w:rPr>
        <w:sz w:val="18"/>
      </w:rPr>
    </w:pPr>
    <w:r w:rsidRPr="00C72809">
      <w:rPr>
        <w:rFonts w:ascii="Titillium" w:eastAsia="SimSun" w:hAnsi="Titillium" w:cs="Times New Roman"/>
        <w:noProof/>
        <w:kern w:val="3"/>
        <w:szCs w:val="28"/>
        <w:lang w:eastAsia="hu-HU"/>
      </w:rPr>
      <w:t>Kiadás dátuma: 2021. július 15.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8E4C87"/>
    <w:multiLevelType w:val="hybridMultilevel"/>
    <w:tmpl w:val="4C2C820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9072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BD6"/>
    <w:rsid w:val="000043EE"/>
    <w:rsid w:val="00007767"/>
    <w:rsid w:val="00031A61"/>
    <w:rsid w:val="00040BF4"/>
    <w:rsid w:val="0004562C"/>
    <w:rsid w:val="0005069E"/>
    <w:rsid w:val="000560DE"/>
    <w:rsid w:val="00080E01"/>
    <w:rsid w:val="00086442"/>
    <w:rsid w:val="000864F9"/>
    <w:rsid w:val="000936D2"/>
    <w:rsid w:val="00094C8E"/>
    <w:rsid w:val="000C5191"/>
    <w:rsid w:val="000D7EC3"/>
    <w:rsid w:val="000E78FB"/>
    <w:rsid w:val="000F04F1"/>
    <w:rsid w:val="000F1E99"/>
    <w:rsid w:val="000F67FC"/>
    <w:rsid w:val="00132F12"/>
    <w:rsid w:val="00134359"/>
    <w:rsid w:val="001344F5"/>
    <w:rsid w:val="00137DC0"/>
    <w:rsid w:val="00156900"/>
    <w:rsid w:val="00160DCD"/>
    <w:rsid w:val="00170DE3"/>
    <w:rsid w:val="001711B3"/>
    <w:rsid w:val="0017660D"/>
    <w:rsid w:val="00183220"/>
    <w:rsid w:val="001A3CAE"/>
    <w:rsid w:val="001A6A65"/>
    <w:rsid w:val="001D7042"/>
    <w:rsid w:val="001D7601"/>
    <w:rsid w:val="001F1759"/>
    <w:rsid w:val="001F6462"/>
    <w:rsid w:val="00221069"/>
    <w:rsid w:val="0024277F"/>
    <w:rsid w:val="00277031"/>
    <w:rsid w:val="002947A1"/>
    <w:rsid w:val="002A55FA"/>
    <w:rsid w:val="002A7058"/>
    <w:rsid w:val="002B13F0"/>
    <w:rsid w:val="002C107F"/>
    <w:rsid w:val="002D37E9"/>
    <w:rsid w:val="002D7A1A"/>
    <w:rsid w:val="002E3276"/>
    <w:rsid w:val="002E6149"/>
    <w:rsid w:val="002E6803"/>
    <w:rsid w:val="0031235D"/>
    <w:rsid w:val="00362A61"/>
    <w:rsid w:val="003733C6"/>
    <w:rsid w:val="0037784E"/>
    <w:rsid w:val="00390CCC"/>
    <w:rsid w:val="003A38FD"/>
    <w:rsid w:val="003A57CA"/>
    <w:rsid w:val="003B0DE3"/>
    <w:rsid w:val="003B2EBC"/>
    <w:rsid w:val="003C0690"/>
    <w:rsid w:val="003C0D40"/>
    <w:rsid w:val="003C1B43"/>
    <w:rsid w:val="003D2B28"/>
    <w:rsid w:val="003E250F"/>
    <w:rsid w:val="0040276D"/>
    <w:rsid w:val="00457BC2"/>
    <w:rsid w:val="00466A29"/>
    <w:rsid w:val="004715FF"/>
    <w:rsid w:val="004742BD"/>
    <w:rsid w:val="004A044A"/>
    <w:rsid w:val="004B0CD3"/>
    <w:rsid w:val="004B1673"/>
    <w:rsid w:val="004E2C16"/>
    <w:rsid w:val="004E35A3"/>
    <w:rsid w:val="004F55D3"/>
    <w:rsid w:val="005029FD"/>
    <w:rsid w:val="0051252F"/>
    <w:rsid w:val="00521C47"/>
    <w:rsid w:val="00557A6A"/>
    <w:rsid w:val="005630C4"/>
    <w:rsid w:val="005832ED"/>
    <w:rsid w:val="005841C1"/>
    <w:rsid w:val="005904E0"/>
    <w:rsid w:val="00592B94"/>
    <w:rsid w:val="005B7C2F"/>
    <w:rsid w:val="005C6EFB"/>
    <w:rsid w:val="005C757B"/>
    <w:rsid w:val="005E2204"/>
    <w:rsid w:val="005E33A8"/>
    <w:rsid w:val="005F133F"/>
    <w:rsid w:val="005F357C"/>
    <w:rsid w:val="00601C3A"/>
    <w:rsid w:val="00613088"/>
    <w:rsid w:val="006260FF"/>
    <w:rsid w:val="00626BD6"/>
    <w:rsid w:val="00633A6A"/>
    <w:rsid w:val="0066687D"/>
    <w:rsid w:val="00680EF7"/>
    <w:rsid w:val="0069087A"/>
    <w:rsid w:val="006961B1"/>
    <w:rsid w:val="006A382B"/>
    <w:rsid w:val="006B35B0"/>
    <w:rsid w:val="006B6128"/>
    <w:rsid w:val="006F55BB"/>
    <w:rsid w:val="00704873"/>
    <w:rsid w:val="007324C3"/>
    <w:rsid w:val="007348B5"/>
    <w:rsid w:val="00742E55"/>
    <w:rsid w:val="007478E4"/>
    <w:rsid w:val="007553CB"/>
    <w:rsid w:val="00765C8A"/>
    <w:rsid w:val="007865E0"/>
    <w:rsid w:val="00786B69"/>
    <w:rsid w:val="007B23A2"/>
    <w:rsid w:val="007B724D"/>
    <w:rsid w:val="007C02AC"/>
    <w:rsid w:val="007C5AE5"/>
    <w:rsid w:val="00804B1F"/>
    <w:rsid w:val="00825C03"/>
    <w:rsid w:val="0084250D"/>
    <w:rsid w:val="00866571"/>
    <w:rsid w:val="00881EED"/>
    <w:rsid w:val="0088500B"/>
    <w:rsid w:val="00890D8D"/>
    <w:rsid w:val="008918EA"/>
    <w:rsid w:val="0089319D"/>
    <w:rsid w:val="008A30FF"/>
    <w:rsid w:val="008B2C71"/>
    <w:rsid w:val="008B469E"/>
    <w:rsid w:val="008C14AA"/>
    <w:rsid w:val="008C798A"/>
    <w:rsid w:val="008D28B4"/>
    <w:rsid w:val="0090323E"/>
    <w:rsid w:val="00912893"/>
    <w:rsid w:val="00931ED9"/>
    <w:rsid w:val="00943F56"/>
    <w:rsid w:val="00944749"/>
    <w:rsid w:val="009967AC"/>
    <w:rsid w:val="009B65B6"/>
    <w:rsid w:val="009D090C"/>
    <w:rsid w:val="009F56FC"/>
    <w:rsid w:val="00A00694"/>
    <w:rsid w:val="00A04138"/>
    <w:rsid w:val="00A129EC"/>
    <w:rsid w:val="00A20C74"/>
    <w:rsid w:val="00A30364"/>
    <w:rsid w:val="00A376EE"/>
    <w:rsid w:val="00A46458"/>
    <w:rsid w:val="00A61CD5"/>
    <w:rsid w:val="00A648F3"/>
    <w:rsid w:val="00A654DF"/>
    <w:rsid w:val="00A715F0"/>
    <w:rsid w:val="00A75DE1"/>
    <w:rsid w:val="00A91003"/>
    <w:rsid w:val="00AB7CF7"/>
    <w:rsid w:val="00AD46AF"/>
    <w:rsid w:val="00AD7B34"/>
    <w:rsid w:val="00B0704F"/>
    <w:rsid w:val="00B10636"/>
    <w:rsid w:val="00B12C6D"/>
    <w:rsid w:val="00B705EE"/>
    <w:rsid w:val="00B83C8D"/>
    <w:rsid w:val="00B8765F"/>
    <w:rsid w:val="00B9524D"/>
    <w:rsid w:val="00BC5EE0"/>
    <w:rsid w:val="00BC78FE"/>
    <w:rsid w:val="00BD44D1"/>
    <w:rsid w:val="00BD556F"/>
    <w:rsid w:val="00BE3249"/>
    <w:rsid w:val="00BE554D"/>
    <w:rsid w:val="00C07B8A"/>
    <w:rsid w:val="00C315BF"/>
    <w:rsid w:val="00C4020C"/>
    <w:rsid w:val="00C5766E"/>
    <w:rsid w:val="00C62380"/>
    <w:rsid w:val="00C72809"/>
    <w:rsid w:val="00C738D4"/>
    <w:rsid w:val="00C82860"/>
    <w:rsid w:val="00C840A3"/>
    <w:rsid w:val="00C9072B"/>
    <w:rsid w:val="00C97998"/>
    <w:rsid w:val="00CA3901"/>
    <w:rsid w:val="00CA4592"/>
    <w:rsid w:val="00CC4D55"/>
    <w:rsid w:val="00CD164F"/>
    <w:rsid w:val="00CD79D2"/>
    <w:rsid w:val="00CF5DF9"/>
    <w:rsid w:val="00D13512"/>
    <w:rsid w:val="00D264C2"/>
    <w:rsid w:val="00D360DE"/>
    <w:rsid w:val="00D42462"/>
    <w:rsid w:val="00D43E25"/>
    <w:rsid w:val="00D44550"/>
    <w:rsid w:val="00D57BE4"/>
    <w:rsid w:val="00D62267"/>
    <w:rsid w:val="00D74B4E"/>
    <w:rsid w:val="00DA16B1"/>
    <w:rsid w:val="00DD1ABB"/>
    <w:rsid w:val="00DF214E"/>
    <w:rsid w:val="00DF4126"/>
    <w:rsid w:val="00E10A1B"/>
    <w:rsid w:val="00E26781"/>
    <w:rsid w:val="00E34D31"/>
    <w:rsid w:val="00E37088"/>
    <w:rsid w:val="00E466A5"/>
    <w:rsid w:val="00E507A5"/>
    <w:rsid w:val="00E558DA"/>
    <w:rsid w:val="00E6225D"/>
    <w:rsid w:val="00E64022"/>
    <w:rsid w:val="00E7072A"/>
    <w:rsid w:val="00E7764A"/>
    <w:rsid w:val="00E906A3"/>
    <w:rsid w:val="00E90CE6"/>
    <w:rsid w:val="00E94F9C"/>
    <w:rsid w:val="00EB00C6"/>
    <w:rsid w:val="00EB4E4E"/>
    <w:rsid w:val="00EB7E99"/>
    <w:rsid w:val="00EE7759"/>
    <w:rsid w:val="00F108EC"/>
    <w:rsid w:val="00F1693B"/>
    <w:rsid w:val="00F20D16"/>
    <w:rsid w:val="00F21D3C"/>
    <w:rsid w:val="00F2231F"/>
    <w:rsid w:val="00F22FDA"/>
    <w:rsid w:val="00F36F12"/>
    <w:rsid w:val="00F4475C"/>
    <w:rsid w:val="00F47F61"/>
    <w:rsid w:val="00F57E41"/>
    <w:rsid w:val="00F60E2E"/>
    <w:rsid w:val="00F65DDA"/>
    <w:rsid w:val="00F7319D"/>
    <w:rsid w:val="00F843B0"/>
    <w:rsid w:val="00F947FB"/>
    <w:rsid w:val="00FA7E5D"/>
    <w:rsid w:val="00FB06C1"/>
    <w:rsid w:val="00FB680E"/>
    <w:rsid w:val="00FC7841"/>
    <w:rsid w:val="00FF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6F06C4"/>
  <w15:chartTrackingRefBased/>
  <w15:docId w15:val="{E57CC003-F73B-4CD1-B744-A01EE2495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1063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diy96o5h">
    <w:name w:val="diy96o5h"/>
    <w:basedOn w:val="Bekezdsalapbettpusa"/>
    <w:rsid w:val="00626BD6"/>
  </w:style>
  <w:style w:type="character" w:customStyle="1" w:styleId="py34i1dx">
    <w:name w:val="py34i1dx"/>
    <w:basedOn w:val="Bekezdsalapbettpusa"/>
    <w:rsid w:val="00626BD6"/>
  </w:style>
  <w:style w:type="paragraph" w:styleId="lfej">
    <w:name w:val="header"/>
    <w:basedOn w:val="Norml"/>
    <w:link w:val="lfejChar"/>
    <w:uiPriority w:val="99"/>
    <w:unhideWhenUsed/>
    <w:rsid w:val="00B106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10636"/>
  </w:style>
  <w:style w:type="paragraph" w:styleId="llb">
    <w:name w:val="footer"/>
    <w:basedOn w:val="Norml"/>
    <w:link w:val="llbChar"/>
    <w:uiPriority w:val="99"/>
    <w:unhideWhenUsed/>
    <w:rsid w:val="00B106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10636"/>
  </w:style>
  <w:style w:type="table" w:customStyle="1" w:styleId="Rcsostblzat1">
    <w:name w:val="Rácsos táblázat1"/>
    <w:basedOn w:val="Normltblzat"/>
    <w:next w:val="Rcsostblzat"/>
    <w:uiPriority w:val="39"/>
    <w:rsid w:val="001A6A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1A6A65"/>
    <w:rPr>
      <w:color w:val="0563C1" w:themeColor="hyperlink"/>
      <w:u w:val="single"/>
    </w:rPr>
  </w:style>
  <w:style w:type="table" w:styleId="Rcsostblzat">
    <w:name w:val="Table Grid"/>
    <w:basedOn w:val="Normltblzat"/>
    <w:uiPriority w:val="39"/>
    <w:rsid w:val="001A6A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palrs">
    <w:name w:val="caption"/>
    <w:basedOn w:val="Norml"/>
    <w:next w:val="Norml"/>
    <w:uiPriority w:val="35"/>
    <w:unhideWhenUsed/>
    <w:qFormat/>
    <w:rsid w:val="002E327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lWeb">
    <w:name w:val="Normal (Web)"/>
    <w:basedOn w:val="Norml"/>
    <w:uiPriority w:val="99"/>
    <w:unhideWhenUsed/>
    <w:rsid w:val="007C5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A648F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648F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648F3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648F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648F3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648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648F3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AD7B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2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8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3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1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7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5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0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deak17galeria.hu/programok/0036mark-x-startart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fb.me/e/2BNUj0Gf7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yperlink" Target="http://www.deak17galeria.hu/" TargetMode="External"/><Relationship Id="rId10" Type="http://schemas.openxmlformats.org/officeDocument/2006/relationships/hyperlink" Target="https://www.deak17galeria.hu/programok/street-art-x-workshop/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fb.me/e/1I5VJ1ho5" TargetMode="External"/><Relationship Id="rId14" Type="http://schemas.openxmlformats.org/officeDocument/2006/relationships/hyperlink" Target="https://www.deak17galeria.hu/ujranyit-a-galeria-ajtaja-majus-11-tol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hyperlink" Target="http://www.deak17galeria.hu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hyperlink" Target="http://www.deak17galeri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AD3620-AEC2-4F15-AB0A-FAA5576F7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575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PRESS</dc:creator>
  <cp:keywords/>
  <dc:description/>
  <cp:lastModifiedBy>PRESS</cp:lastModifiedBy>
  <cp:revision>5</cp:revision>
  <dcterms:created xsi:type="dcterms:W3CDTF">2021-09-20T13:35:00Z</dcterms:created>
  <dcterms:modified xsi:type="dcterms:W3CDTF">2021-09-20T13:43:00Z</dcterms:modified>
</cp:coreProperties>
</file>